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C2C" w:rsidRPr="001F0786" w:rsidRDefault="00120C2C" w:rsidP="008E0C13">
      <w:pPr>
        <w:pStyle w:val="a3"/>
        <w:spacing w:line="560" w:lineRule="exact"/>
        <w:rPr>
          <w:b/>
          <w:bCs/>
          <w:color w:val="auto"/>
          <w:sz w:val="38"/>
          <w:szCs w:val="38"/>
        </w:rPr>
      </w:pPr>
      <w:r w:rsidRPr="001F0786">
        <w:rPr>
          <w:rFonts w:cs="方正小标宋简体" w:hint="eastAsia"/>
          <w:b/>
          <w:bCs/>
          <w:color w:val="auto"/>
          <w:sz w:val="38"/>
          <w:szCs w:val="38"/>
        </w:rPr>
        <w:t>关于举办</w:t>
      </w:r>
      <w:r w:rsidRPr="001F0786">
        <w:rPr>
          <w:b/>
          <w:bCs/>
          <w:color w:val="auto"/>
          <w:sz w:val="38"/>
          <w:szCs w:val="38"/>
        </w:rPr>
        <w:t>2018</w:t>
      </w:r>
      <w:r w:rsidRPr="001F0786">
        <w:rPr>
          <w:rFonts w:cs="方正小标宋简体" w:hint="eastAsia"/>
          <w:b/>
          <w:bCs/>
          <w:color w:val="auto"/>
          <w:sz w:val="38"/>
          <w:szCs w:val="38"/>
        </w:rPr>
        <w:t>年度信息化教学竞赛的通知</w:t>
      </w:r>
    </w:p>
    <w:p w:rsidR="00120C2C" w:rsidRPr="001F0786" w:rsidRDefault="00120C2C" w:rsidP="00A66628">
      <w:pPr>
        <w:tabs>
          <w:tab w:val="left" w:pos="540"/>
        </w:tabs>
        <w:snapToGrid w:val="0"/>
        <w:spacing w:line="560" w:lineRule="exact"/>
        <w:ind w:firstLineChars="200" w:firstLine="640"/>
        <w:rPr>
          <w:rFonts w:eastAsia="仿宋_GB2312"/>
          <w:sz w:val="32"/>
          <w:szCs w:val="32"/>
        </w:rPr>
      </w:pPr>
    </w:p>
    <w:p w:rsidR="00120C2C" w:rsidRPr="001F0786" w:rsidRDefault="00120C2C" w:rsidP="00A66628">
      <w:pPr>
        <w:tabs>
          <w:tab w:val="left" w:pos="540"/>
        </w:tabs>
        <w:snapToGrid w:val="0"/>
        <w:spacing w:line="560" w:lineRule="exact"/>
        <w:ind w:firstLineChars="200" w:firstLine="560"/>
        <w:rPr>
          <w:rFonts w:eastAsia="仿宋_GB2312"/>
          <w:kern w:val="0"/>
          <w:sz w:val="28"/>
          <w:szCs w:val="28"/>
        </w:rPr>
      </w:pPr>
      <w:r w:rsidRPr="001F0786">
        <w:rPr>
          <w:rFonts w:eastAsia="仿宋_GB2312" w:cs="仿宋_GB2312" w:hint="eastAsia"/>
          <w:sz w:val="28"/>
          <w:szCs w:val="28"/>
        </w:rPr>
        <w:t>为推进我校信息化教学工作，促进信息技术与教育教学深度融合，提高教师教育技术应用能力和信息化教学水平，同时为参加</w:t>
      </w:r>
      <w:r w:rsidRPr="001F0786">
        <w:rPr>
          <w:rFonts w:eastAsia="仿宋_GB2312"/>
          <w:sz w:val="28"/>
          <w:szCs w:val="28"/>
        </w:rPr>
        <w:t>2018</w:t>
      </w:r>
      <w:r w:rsidRPr="001F0786">
        <w:rPr>
          <w:rFonts w:eastAsia="仿宋_GB2312" w:cs="仿宋_GB2312" w:hint="eastAsia"/>
          <w:sz w:val="28"/>
          <w:szCs w:val="28"/>
        </w:rPr>
        <w:t>年湖南省职业院校信息化教学大赛做好选拔工作，学校拟举行</w:t>
      </w:r>
      <w:r w:rsidRPr="001F0786">
        <w:rPr>
          <w:rFonts w:eastAsia="仿宋_GB2312"/>
          <w:sz w:val="28"/>
          <w:szCs w:val="28"/>
        </w:rPr>
        <w:t>2018</w:t>
      </w:r>
      <w:r w:rsidRPr="001F0786">
        <w:rPr>
          <w:rFonts w:eastAsia="仿宋_GB2312" w:cs="仿宋_GB2312" w:hint="eastAsia"/>
          <w:sz w:val="28"/>
          <w:szCs w:val="28"/>
        </w:rPr>
        <w:t>年信息化教学竞赛。具体安排如下：</w:t>
      </w:r>
    </w:p>
    <w:p w:rsidR="00120C2C" w:rsidRPr="00B102D7" w:rsidRDefault="00120C2C" w:rsidP="003425BF">
      <w:pPr>
        <w:pStyle w:val="a6"/>
        <w:widowControl/>
        <w:numPr>
          <w:ilvl w:val="0"/>
          <w:numId w:val="1"/>
        </w:numPr>
        <w:spacing w:line="520" w:lineRule="exact"/>
        <w:ind w:firstLineChars="0"/>
        <w:jc w:val="left"/>
        <w:rPr>
          <w:rFonts w:eastAsia="仿宋_GB2312"/>
          <w:b/>
          <w:sz w:val="28"/>
          <w:szCs w:val="28"/>
        </w:rPr>
      </w:pPr>
      <w:r w:rsidRPr="00B102D7">
        <w:rPr>
          <w:rFonts w:eastAsia="仿宋_GB2312" w:cs="仿宋_GB2312" w:hint="eastAsia"/>
          <w:b/>
          <w:sz w:val="28"/>
          <w:szCs w:val="28"/>
        </w:rPr>
        <w:t>竞赛组织及评委组成：</w:t>
      </w:r>
    </w:p>
    <w:p w:rsidR="00120C2C" w:rsidRPr="001F0786" w:rsidRDefault="00120C2C" w:rsidP="003425BF">
      <w:pPr>
        <w:snapToGrid w:val="0"/>
        <w:spacing w:line="560" w:lineRule="exact"/>
        <w:ind w:firstLine="645"/>
        <w:rPr>
          <w:rFonts w:eastAsia="仿宋_GB2312"/>
          <w:sz w:val="28"/>
          <w:szCs w:val="28"/>
        </w:rPr>
      </w:pPr>
      <w:r w:rsidRPr="001F0786">
        <w:rPr>
          <w:rFonts w:eastAsia="仿宋_GB2312" w:cs="仿宋_GB2312" w:hint="eastAsia"/>
          <w:sz w:val="28"/>
          <w:szCs w:val="28"/>
        </w:rPr>
        <w:t>组长：吴元清</w:t>
      </w:r>
    </w:p>
    <w:p w:rsidR="00120C2C" w:rsidRPr="001F0786" w:rsidRDefault="00120C2C" w:rsidP="003425BF">
      <w:pPr>
        <w:snapToGrid w:val="0"/>
        <w:spacing w:line="560" w:lineRule="exact"/>
        <w:ind w:firstLine="645"/>
        <w:rPr>
          <w:rFonts w:eastAsia="仿宋_GB2312"/>
          <w:sz w:val="28"/>
          <w:szCs w:val="28"/>
        </w:rPr>
      </w:pPr>
      <w:r w:rsidRPr="001F0786">
        <w:rPr>
          <w:rFonts w:eastAsia="仿宋_GB2312" w:cs="仿宋_GB2312" w:hint="eastAsia"/>
          <w:sz w:val="28"/>
          <w:szCs w:val="28"/>
        </w:rPr>
        <w:t xml:space="preserve">副组长：杨德良　苏银利　张广宁　刘晖　</w:t>
      </w:r>
      <w:bookmarkStart w:id="0" w:name="_GoBack"/>
      <w:r w:rsidR="008B3B29">
        <w:rPr>
          <w:rFonts w:eastAsia="仿宋_GB2312" w:cs="仿宋_GB2312" w:hint="eastAsia"/>
          <w:sz w:val="28"/>
          <w:szCs w:val="28"/>
        </w:rPr>
        <w:t>郭颺</w:t>
      </w:r>
      <w:bookmarkEnd w:id="0"/>
      <w:r w:rsidRPr="001F0786">
        <w:rPr>
          <w:rFonts w:eastAsia="仿宋_GB2312" w:cs="仿宋_GB2312" w:hint="eastAsia"/>
          <w:sz w:val="28"/>
          <w:szCs w:val="28"/>
        </w:rPr>
        <w:t xml:space="preserve">　刘捷频　周频</w:t>
      </w:r>
    </w:p>
    <w:p w:rsidR="00120C2C" w:rsidRPr="001F0786" w:rsidRDefault="00120C2C" w:rsidP="003425BF">
      <w:pPr>
        <w:snapToGrid w:val="0"/>
        <w:spacing w:line="560" w:lineRule="exact"/>
        <w:ind w:firstLine="645"/>
        <w:rPr>
          <w:rFonts w:eastAsia="仿宋_GB2312"/>
          <w:sz w:val="28"/>
          <w:szCs w:val="28"/>
        </w:rPr>
      </w:pPr>
      <w:r w:rsidRPr="001F0786">
        <w:rPr>
          <w:rFonts w:eastAsia="仿宋_GB2312" w:cs="仿宋_GB2312" w:hint="eastAsia"/>
          <w:sz w:val="28"/>
          <w:szCs w:val="28"/>
        </w:rPr>
        <w:t>评委：教学专门委员会成员</w:t>
      </w:r>
    </w:p>
    <w:p w:rsidR="00120C2C" w:rsidRPr="00B102D7" w:rsidRDefault="00120C2C" w:rsidP="00A66628">
      <w:pPr>
        <w:widowControl/>
        <w:spacing w:line="520" w:lineRule="exact"/>
        <w:ind w:firstLineChars="200" w:firstLine="560"/>
        <w:jc w:val="left"/>
        <w:rPr>
          <w:rFonts w:eastAsia="仿宋_GB2312"/>
          <w:b/>
          <w:sz w:val="28"/>
          <w:szCs w:val="28"/>
        </w:rPr>
      </w:pPr>
      <w:r w:rsidRPr="001F0786">
        <w:rPr>
          <w:rFonts w:eastAsia="仿宋_GB2312" w:cs="仿宋_GB2312" w:hint="eastAsia"/>
          <w:sz w:val="28"/>
          <w:szCs w:val="28"/>
        </w:rPr>
        <w:t>二、</w:t>
      </w:r>
      <w:r w:rsidRPr="00B102D7">
        <w:rPr>
          <w:rFonts w:eastAsia="仿宋_GB2312" w:cs="仿宋_GB2312" w:hint="eastAsia"/>
          <w:b/>
          <w:sz w:val="28"/>
          <w:szCs w:val="28"/>
        </w:rPr>
        <w:t>竞赛内容及方式</w:t>
      </w:r>
    </w:p>
    <w:p w:rsidR="00F74E1D" w:rsidRDefault="00120C2C" w:rsidP="00A66628">
      <w:pPr>
        <w:snapToGrid w:val="0"/>
        <w:spacing w:line="560" w:lineRule="exact"/>
        <w:ind w:firstLineChars="200" w:firstLine="560"/>
        <w:rPr>
          <w:rFonts w:eastAsia="仿宋_GB2312" w:cs="仿宋_GB2312"/>
          <w:sz w:val="28"/>
          <w:szCs w:val="28"/>
        </w:rPr>
      </w:pPr>
      <w:r w:rsidRPr="001F0786">
        <w:rPr>
          <w:rFonts w:eastAsia="仿宋_GB2312" w:cs="仿宋_GB2312" w:hint="eastAsia"/>
          <w:sz w:val="28"/>
          <w:szCs w:val="28"/>
        </w:rPr>
        <w:t>校内竞赛项目主要参考湖南省职业院校信息化教学大赛竞赛项目进行，省</w:t>
      </w:r>
      <w:r w:rsidRPr="001F0786">
        <w:rPr>
          <w:rFonts w:eastAsia="仿宋_GB2312"/>
          <w:sz w:val="28"/>
          <w:szCs w:val="28"/>
        </w:rPr>
        <w:t>2018</w:t>
      </w:r>
      <w:r w:rsidRPr="001F0786">
        <w:rPr>
          <w:rFonts w:eastAsia="仿宋_GB2312" w:cs="仿宋_GB2312" w:hint="eastAsia"/>
          <w:sz w:val="28"/>
          <w:szCs w:val="28"/>
        </w:rPr>
        <w:t>年竞赛相关通知目前尚未下达，我校</w:t>
      </w:r>
      <w:r w:rsidRPr="001F0786">
        <w:rPr>
          <w:rFonts w:eastAsia="仿宋_GB2312"/>
          <w:sz w:val="28"/>
          <w:szCs w:val="28"/>
        </w:rPr>
        <w:t>2018</w:t>
      </w:r>
      <w:r w:rsidRPr="001F0786">
        <w:rPr>
          <w:rFonts w:eastAsia="仿宋_GB2312" w:cs="仿宋_GB2312" w:hint="eastAsia"/>
          <w:sz w:val="28"/>
          <w:szCs w:val="28"/>
        </w:rPr>
        <w:t>年信息化教学竞赛项目依据</w:t>
      </w:r>
      <w:r w:rsidRPr="001F0786">
        <w:rPr>
          <w:rFonts w:eastAsia="仿宋_GB2312"/>
          <w:sz w:val="28"/>
          <w:szCs w:val="28"/>
        </w:rPr>
        <w:t>2017</w:t>
      </w:r>
      <w:r w:rsidRPr="001F0786">
        <w:rPr>
          <w:rFonts w:eastAsia="仿宋_GB2312" w:cs="仿宋_GB2312" w:hint="eastAsia"/>
          <w:sz w:val="28"/>
          <w:szCs w:val="28"/>
        </w:rPr>
        <w:t>年省赛要求进行。</w:t>
      </w:r>
      <w:r w:rsidRPr="001F0786">
        <w:rPr>
          <w:rFonts w:eastAsia="仿宋_GB2312"/>
          <w:sz w:val="28"/>
          <w:szCs w:val="28"/>
        </w:rPr>
        <w:t>2017</w:t>
      </w:r>
      <w:r w:rsidRPr="001F0786">
        <w:rPr>
          <w:rFonts w:eastAsia="仿宋_GB2312" w:cs="仿宋_GB2312" w:hint="eastAsia"/>
          <w:sz w:val="28"/>
          <w:szCs w:val="28"/>
        </w:rPr>
        <w:t>年省赛项目分“信息化教学设计竞赛”、“课堂教学竞赛”和“实训教学竞赛”三项。</w:t>
      </w:r>
      <w:r w:rsidR="00F74E1D">
        <w:rPr>
          <w:rFonts w:eastAsia="仿宋_GB2312" w:cs="仿宋_GB2312" w:hint="eastAsia"/>
          <w:sz w:val="28"/>
          <w:szCs w:val="28"/>
        </w:rPr>
        <w:t>其</w:t>
      </w:r>
      <w:r w:rsidRPr="001F0786">
        <w:rPr>
          <w:rFonts w:eastAsia="仿宋_GB2312" w:cs="仿宋_GB2312" w:hint="eastAsia"/>
          <w:sz w:val="28"/>
          <w:szCs w:val="28"/>
        </w:rPr>
        <w:t>中“实训教学竞赛”项目有专门的实训项目规定，且我校专业无相应配套项目，我校</w:t>
      </w:r>
      <w:r w:rsidRPr="001F0786">
        <w:rPr>
          <w:rFonts w:eastAsia="仿宋_GB2312"/>
          <w:sz w:val="28"/>
          <w:szCs w:val="28"/>
        </w:rPr>
        <w:t>2018</w:t>
      </w:r>
      <w:r w:rsidRPr="001F0786">
        <w:rPr>
          <w:rFonts w:eastAsia="仿宋_GB2312" w:cs="仿宋_GB2312" w:hint="eastAsia"/>
          <w:sz w:val="28"/>
          <w:szCs w:val="28"/>
        </w:rPr>
        <w:t>年竞赛暂不安排“实训教学竞赛”</w:t>
      </w:r>
      <w:r w:rsidR="00F74E1D">
        <w:rPr>
          <w:rFonts w:eastAsia="仿宋_GB2312" w:cs="仿宋_GB2312" w:hint="eastAsia"/>
          <w:sz w:val="28"/>
          <w:szCs w:val="28"/>
        </w:rPr>
        <w:t>，</w:t>
      </w:r>
      <w:r w:rsidRPr="001F0786">
        <w:rPr>
          <w:rFonts w:eastAsia="仿宋_GB2312" w:cs="仿宋_GB2312" w:hint="eastAsia"/>
          <w:sz w:val="28"/>
          <w:szCs w:val="28"/>
        </w:rPr>
        <w:t>如</w:t>
      </w:r>
      <w:r w:rsidRPr="001F0786">
        <w:rPr>
          <w:rFonts w:eastAsia="仿宋_GB2312"/>
          <w:sz w:val="28"/>
          <w:szCs w:val="28"/>
        </w:rPr>
        <w:t>2018</w:t>
      </w:r>
      <w:r w:rsidRPr="001F0786">
        <w:rPr>
          <w:rFonts w:eastAsia="仿宋_GB2312" w:cs="仿宋_GB2312" w:hint="eastAsia"/>
          <w:sz w:val="28"/>
          <w:szCs w:val="28"/>
        </w:rPr>
        <w:t>年省赛</w:t>
      </w:r>
      <w:r w:rsidR="00F74E1D" w:rsidRPr="00F74E1D">
        <w:rPr>
          <w:rFonts w:eastAsia="仿宋_GB2312" w:cs="仿宋_GB2312" w:hint="eastAsia"/>
          <w:sz w:val="28"/>
          <w:szCs w:val="28"/>
        </w:rPr>
        <w:t>“实训教学竞赛”</w:t>
      </w:r>
      <w:r w:rsidRPr="001F0786">
        <w:rPr>
          <w:rFonts w:eastAsia="仿宋_GB2312" w:cs="仿宋_GB2312" w:hint="eastAsia"/>
          <w:sz w:val="28"/>
          <w:szCs w:val="28"/>
        </w:rPr>
        <w:t>有适合</w:t>
      </w:r>
      <w:r w:rsidR="00F74E1D" w:rsidRPr="001F0786">
        <w:rPr>
          <w:rFonts w:eastAsia="仿宋_GB2312" w:cs="仿宋_GB2312" w:hint="eastAsia"/>
          <w:sz w:val="28"/>
          <w:szCs w:val="28"/>
        </w:rPr>
        <w:t>我校参赛</w:t>
      </w:r>
      <w:r w:rsidRPr="001F0786">
        <w:rPr>
          <w:rFonts w:eastAsia="仿宋_GB2312" w:cs="仿宋_GB2312" w:hint="eastAsia"/>
          <w:sz w:val="28"/>
          <w:szCs w:val="28"/>
        </w:rPr>
        <w:t>的项目，再单独进行相应项目校内竞赛</w:t>
      </w:r>
      <w:r w:rsidR="00F74E1D">
        <w:rPr>
          <w:rFonts w:eastAsia="仿宋_GB2312" w:cs="仿宋_GB2312" w:hint="eastAsia"/>
          <w:sz w:val="28"/>
          <w:szCs w:val="28"/>
        </w:rPr>
        <w:t>选拔</w:t>
      </w:r>
      <w:r w:rsidRPr="001F0786">
        <w:rPr>
          <w:rFonts w:eastAsia="仿宋_GB2312" w:cs="仿宋_GB2312" w:hint="eastAsia"/>
          <w:sz w:val="28"/>
          <w:szCs w:val="28"/>
        </w:rPr>
        <w:t>。我校今年的竞赛项目及要求为：</w:t>
      </w:r>
    </w:p>
    <w:p w:rsidR="00120C2C" w:rsidRPr="00B102D7" w:rsidRDefault="00120C2C" w:rsidP="005D2700">
      <w:pPr>
        <w:snapToGrid w:val="0"/>
        <w:spacing w:line="560" w:lineRule="exact"/>
        <w:ind w:firstLine="645"/>
        <w:rPr>
          <w:rFonts w:eastAsia="仿宋_GB2312"/>
          <w:b/>
          <w:sz w:val="28"/>
          <w:szCs w:val="28"/>
        </w:rPr>
      </w:pPr>
      <w:r w:rsidRPr="00B102D7">
        <w:rPr>
          <w:rFonts w:eastAsia="仿宋_GB2312"/>
          <w:b/>
          <w:sz w:val="28"/>
          <w:szCs w:val="28"/>
        </w:rPr>
        <w:t>1</w:t>
      </w:r>
      <w:r w:rsidRPr="00B102D7">
        <w:rPr>
          <w:rFonts w:eastAsia="仿宋_GB2312" w:cs="仿宋_GB2312" w:hint="eastAsia"/>
          <w:b/>
          <w:sz w:val="28"/>
          <w:szCs w:val="28"/>
        </w:rPr>
        <w:t>．信息化教学设计比赛</w:t>
      </w:r>
    </w:p>
    <w:p w:rsidR="00120C2C" w:rsidRDefault="00120C2C" w:rsidP="005D2700">
      <w:pPr>
        <w:snapToGrid w:val="0"/>
        <w:spacing w:line="560" w:lineRule="exact"/>
        <w:ind w:firstLine="645"/>
        <w:rPr>
          <w:rFonts w:eastAsia="仿宋_GB2312" w:cs="仿宋_GB2312"/>
          <w:sz w:val="28"/>
          <w:szCs w:val="28"/>
        </w:rPr>
      </w:pPr>
      <w:r w:rsidRPr="001F0786">
        <w:rPr>
          <w:rFonts w:eastAsia="仿宋_GB2312" w:cs="仿宋_GB2312" w:hint="eastAsia"/>
          <w:sz w:val="28"/>
          <w:szCs w:val="28"/>
        </w:rPr>
        <w:t>本赛项重点考察教师合理、充分运用信息技术、数字资源和信息化教学环境，解决教学难点，突出教学重点，系统优化教学过程，完成教学任务的能力。教学设计应基于现代教育思想和教学理念，遵循职业院校学生认知规律，科学、合理、巧妙地安排教学过程的各个</w:t>
      </w:r>
      <w:r w:rsidRPr="001F0786">
        <w:rPr>
          <w:rFonts w:eastAsia="仿宋_GB2312" w:cs="仿宋_GB2312" w:hint="eastAsia"/>
          <w:sz w:val="28"/>
          <w:szCs w:val="28"/>
        </w:rPr>
        <w:lastRenderedPageBreak/>
        <w:t>环节和要素，在教师角色、教学内容、教学方法、互动方式、考核与评价等方面有所创新，在课堂教学中应用效果突出。教学设计可针对</w:t>
      </w:r>
      <w:r w:rsidRPr="001F0786">
        <w:rPr>
          <w:rFonts w:eastAsia="仿宋_GB2312"/>
          <w:sz w:val="28"/>
          <w:szCs w:val="28"/>
        </w:rPr>
        <w:t>1-2</w:t>
      </w:r>
      <w:r w:rsidRPr="001F0786">
        <w:rPr>
          <w:rFonts w:eastAsia="仿宋_GB2312" w:cs="仿宋_GB2312" w:hint="eastAsia"/>
          <w:sz w:val="28"/>
          <w:szCs w:val="28"/>
        </w:rPr>
        <w:t>课时、一个教学单元或一个任务模块的教学内容进行设计。</w:t>
      </w:r>
    </w:p>
    <w:p w:rsidR="00120C2C" w:rsidRPr="00B102D7" w:rsidRDefault="00120C2C" w:rsidP="005D2700">
      <w:pPr>
        <w:snapToGrid w:val="0"/>
        <w:spacing w:line="560" w:lineRule="exact"/>
        <w:ind w:firstLine="645"/>
        <w:rPr>
          <w:rFonts w:eastAsia="仿宋_GB2312"/>
          <w:b/>
          <w:sz w:val="28"/>
          <w:szCs w:val="28"/>
        </w:rPr>
      </w:pPr>
      <w:r w:rsidRPr="00B102D7">
        <w:rPr>
          <w:rFonts w:eastAsia="仿宋_GB2312"/>
          <w:b/>
          <w:sz w:val="28"/>
          <w:szCs w:val="28"/>
        </w:rPr>
        <w:t>2</w:t>
      </w:r>
      <w:r w:rsidRPr="00B102D7">
        <w:rPr>
          <w:rFonts w:eastAsia="仿宋_GB2312" w:cs="仿宋_GB2312" w:hint="eastAsia"/>
          <w:b/>
          <w:sz w:val="28"/>
          <w:szCs w:val="28"/>
        </w:rPr>
        <w:t>．信息化课堂教学比赛</w:t>
      </w:r>
    </w:p>
    <w:p w:rsidR="00F74E1D" w:rsidRDefault="00120C2C" w:rsidP="00F74E1D">
      <w:pPr>
        <w:snapToGrid w:val="0"/>
        <w:spacing w:line="560" w:lineRule="exact"/>
        <w:ind w:firstLineChars="200" w:firstLine="560"/>
        <w:rPr>
          <w:rFonts w:eastAsia="仿宋_GB2312" w:cs="仿宋_GB2312"/>
          <w:sz w:val="28"/>
          <w:szCs w:val="28"/>
        </w:rPr>
      </w:pPr>
      <w:r w:rsidRPr="001F0786">
        <w:rPr>
          <w:rFonts w:eastAsia="仿宋_GB2312" w:cs="仿宋_GB2312" w:hint="eastAsia"/>
          <w:sz w:val="28"/>
          <w:szCs w:val="28"/>
        </w:rPr>
        <w:t>本赛项重点考察教师依据信息化教学设计，实施课堂教学，达成教学目标的能力。教师应根据教学内容和教学对象的特点，创设学习的情境，优化教与学的过程。所选的教学内容应相对独立、完整，可以是一节完整的课堂教学内容，也可以是某个知识点或者技能点的学习（训练）内容，教学时长原则上控制在</w:t>
      </w:r>
      <w:r w:rsidRPr="001F0786">
        <w:rPr>
          <w:rFonts w:eastAsia="仿宋_GB2312"/>
          <w:sz w:val="28"/>
          <w:szCs w:val="28"/>
        </w:rPr>
        <w:t>35</w:t>
      </w:r>
      <w:r w:rsidRPr="001F0786">
        <w:rPr>
          <w:rFonts w:eastAsia="仿宋_GB2312" w:cs="仿宋_GB2312" w:hint="eastAsia"/>
          <w:sz w:val="28"/>
          <w:szCs w:val="28"/>
        </w:rPr>
        <w:t>－</w:t>
      </w:r>
      <w:r w:rsidRPr="001F0786">
        <w:rPr>
          <w:rFonts w:eastAsia="仿宋_GB2312"/>
          <w:sz w:val="28"/>
          <w:szCs w:val="28"/>
        </w:rPr>
        <w:t>45</w:t>
      </w:r>
      <w:r w:rsidRPr="001F0786">
        <w:rPr>
          <w:rFonts w:eastAsia="仿宋_GB2312" w:cs="仿宋_GB2312" w:hint="eastAsia"/>
          <w:sz w:val="28"/>
          <w:szCs w:val="28"/>
        </w:rPr>
        <w:t>分钟。</w:t>
      </w:r>
    </w:p>
    <w:p w:rsidR="00120C2C" w:rsidRPr="001F0786" w:rsidRDefault="00F74E1D" w:rsidP="00F74E1D">
      <w:pPr>
        <w:snapToGrid w:val="0"/>
        <w:spacing w:line="560" w:lineRule="exact"/>
        <w:ind w:firstLineChars="200" w:firstLine="560"/>
        <w:rPr>
          <w:rFonts w:eastAsia="仿宋_GB2312"/>
          <w:sz w:val="28"/>
          <w:szCs w:val="28"/>
        </w:rPr>
      </w:pPr>
      <w:r>
        <w:rPr>
          <w:rFonts w:eastAsia="仿宋_GB2312" w:cs="仿宋_GB2312" w:hint="eastAsia"/>
          <w:sz w:val="28"/>
          <w:szCs w:val="28"/>
        </w:rPr>
        <w:t>具体要求请参看</w:t>
      </w:r>
      <w:r w:rsidR="004036D2">
        <w:rPr>
          <w:rFonts w:eastAsia="仿宋_GB2312" w:cs="仿宋_GB2312" w:hint="eastAsia"/>
          <w:sz w:val="28"/>
          <w:szCs w:val="28"/>
        </w:rPr>
        <w:t>《</w:t>
      </w:r>
      <w:r w:rsidRPr="00F74E1D">
        <w:rPr>
          <w:rFonts w:eastAsia="仿宋_GB2312" w:cs="仿宋_GB2312" w:hint="eastAsia"/>
          <w:sz w:val="28"/>
          <w:szCs w:val="28"/>
        </w:rPr>
        <w:t>附件</w:t>
      </w:r>
      <w:r w:rsidRPr="00F74E1D">
        <w:rPr>
          <w:rFonts w:eastAsia="仿宋_GB2312" w:cs="仿宋_GB2312" w:hint="eastAsia"/>
          <w:sz w:val="28"/>
          <w:szCs w:val="28"/>
        </w:rPr>
        <w:t>1</w:t>
      </w:r>
      <w:r w:rsidRPr="00F74E1D">
        <w:rPr>
          <w:rFonts w:eastAsia="仿宋_GB2312" w:cs="仿宋_GB2312" w:hint="eastAsia"/>
          <w:sz w:val="28"/>
          <w:szCs w:val="28"/>
        </w:rPr>
        <w:t>：关于举办</w:t>
      </w:r>
      <w:r w:rsidRPr="00F74E1D">
        <w:rPr>
          <w:rFonts w:eastAsia="仿宋_GB2312" w:cs="仿宋_GB2312" w:hint="eastAsia"/>
          <w:sz w:val="28"/>
          <w:szCs w:val="28"/>
        </w:rPr>
        <w:t>2017</w:t>
      </w:r>
      <w:r w:rsidRPr="00F74E1D">
        <w:rPr>
          <w:rFonts w:eastAsia="仿宋_GB2312" w:cs="仿宋_GB2312" w:hint="eastAsia"/>
          <w:sz w:val="28"/>
          <w:szCs w:val="28"/>
        </w:rPr>
        <w:t>年湖南省职业院校信息化教学大赛通知（湘教通〔</w:t>
      </w:r>
      <w:r w:rsidRPr="00F74E1D">
        <w:rPr>
          <w:rFonts w:eastAsia="仿宋_GB2312" w:cs="仿宋_GB2312" w:hint="eastAsia"/>
          <w:sz w:val="28"/>
          <w:szCs w:val="28"/>
        </w:rPr>
        <w:t>2017</w:t>
      </w:r>
      <w:r w:rsidRPr="00F74E1D">
        <w:rPr>
          <w:rFonts w:eastAsia="仿宋_GB2312" w:cs="仿宋_GB2312" w:hint="eastAsia"/>
          <w:sz w:val="28"/>
          <w:szCs w:val="28"/>
        </w:rPr>
        <w:t>〕</w:t>
      </w:r>
      <w:r w:rsidRPr="00F74E1D">
        <w:rPr>
          <w:rFonts w:eastAsia="仿宋_GB2312" w:cs="仿宋_GB2312" w:hint="eastAsia"/>
          <w:sz w:val="28"/>
          <w:szCs w:val="28"/>
        </w:rPr>
        <w:t>221</w:t>
      </w:r>
      <w:r w:rsidRPr="00F74E1D">
        <w:rPr>
          <w:rFonts w:eastAsia="仿宋_GB2312" w:cs="仿宋_GB2312" w:hint="eastAsia"/>
          <w:sz w:val="28"/>
          <w:szCs w:val="28"/>
        </w:rPr>
        <w:t>号）</w:t>
      </w:r>
      <w:r w:rsidR="004036D2">
        <w:rPr>
          <w:rFonts w:eastAsia="仿宋_GB2312" w:cs="仿宋_GB2312" w:hint="eastAsia"/>
          <w:sz w:val="28"/>
          <w:szCs w:val="28"/>
        </w:rPr>
        <w:t>》</w:t>
      </w:r>
      <w:r>
        <w:rPr>
          <w:rFonts w:eastAsia="仿宋_GB2312" w:cs="仿宋_GB2312" w:hint="eastAsia"/>
          <w:sz w:val="28"/>
          <w:szCs w:val="28"/>
        </w:rPr>
        <w:t>、</w:t>
      </w:r>
      <w:r w:rsidR="004036D2">
        <w:rPr>
          <w:rFonts w:eastAsia="仿宋_GB2312" w:cs="仿宋_GB2312" w:hint="eastAsia"/>
          <w:sz w:val="28"/>
          <w:szCs w:val="28"/>
        </w:rPr>
        <w:t>《</w:t>
      </w:r>
      <w:r w:rsidRPr="00F74E1D">
        <w:rPr>
          <w:rFonts w:eastAsia="仿宋_GB2312" w:cs="仿宋_GB2312" w:hint="eastAsia"/>
          <w:sz w:val="28"/>
          <w:szCs w:val="28"/>
        </w:rPr>
        <w:t>附件</w:t>
      </w:r>
      <w:r w:rsidRPr="00F74E1D">
        <w:rPr>
          <w:rFonts w:eastAsia="仿宋_GB2312" w:cs="仿宋_GB2312" w:hint="eastAsia"/>
          <w:sz w:val="28"/>
          <w:szCs w:val="28"/>
        </w:rPr>
        <w:t>2</w:t>
      </w:r>
      <w:r w:rsidRPr="00F74E1D">
        <w:rPr>
          <w:rFonts w:eastAsia="仿宋_GB2312" w:cs="仿宋_GB2312" w:hint="eastAsia"/>
          <w:sz w:val="28"/>
          <w:szCs w:val="28"/>
        </w:rPr>
        <w:t>：湘教通〔</w:t>
      </w:r>
      <w:r w:rsidRPr="00F74E1D">
        <w:rPr>
          <w:rFonts w:eastAsia="仿宋_GB2312" w:cs="仿宋_GB2312" w:hint="eastAsia"/>
          <w:sz w:val="28"/>
          <w:szCs w:val="28"/>
        </w:rPr>
        <w:t>2017</w:t>
      </w:r>
      <w:r w:rsidRPr="00F74E1D">
        <w:rPr>
          <w:rFonts w:eastAsia="仿宋_GB2312" w:cs="仿宋_GB2312" w:hint="eastAsia"/>
          <w:sz w:val="28"/>
          <w:szCs w:val="28"/>
        </w:rPr>
        <w:t>〕</w:t>
      </w:r>
      <w:r w:rsidRPr="00F74E1D">
        <w:rPr>
          <w:rFonts w:eastAsia="仿宋_GB2312" w:cs="仿宋_GB2312" w:hint="eastAsia"/>
          <w:sz w:val="28"/>
          <w:szCs w:val="28"/>
        </w:rPr>
        <w:t>239</w:t>
      </w:r>
      <w:r w:rsidRPr="00F74E1D">
        <w:rPr>
          <w:rFonts w:eastAsia="仿宋_GB2312" w:cs="仿宋_GB2312" w:hint="eastAsia"/>
          <w:sz w:val="28"/>
          <w:szCs w:val="28"/>
        </w:rPr>
        <w:t>号关于举办</w:t>
      </w:r>
      <w:r w:rsidRPr="00F74E1D">
        <w:rPr>
          <w:rFonts w:eastAsia="仿宋_GB2312" w:cs="仿宋_GB2312" w:hint="eastAsia"/>
          <w:sz w:val="28"/>
          <w:szCs w:val="28"/>
        </w:rPr>
        <w:t>2017</w:t>
      </w:r>
      <w:r w:rsidRPr="00F74E1D">
        <w:rPr>
          <w:rFonts w:eastAsia="仿宋_GB2312" w:cs="仿宋_GB2312" w:hint="eastAsia"/>
          <w:sz w:val="28"/>
          <w:szCs w:val="28"/>
        </w:rPr>
        <w:t>年湖南省职业院校信息化教学大赛的补充通知</w:t>
      </w:r>
      <w:r w:rsidR="004036D2">
        <w:rPr>
          <w:rFonts w:eastAsia="仿宋_GB2312" w:cs="仿宋_GB2312" w:hint="eastAsia"/>
          <w:sz w:val="28"/>
          <w:szCs w:val="28"/>
        </w:rPr>
        <w:t>》</w:t>
      </w:r>
      <w:r>
        <w:rPr>
          <w:rFonts w:eastAsia="仿宋_GB2312" w:cs="仿宋_GB2312" w:hint="eastAsia"/>
          <w:sz w:val="28"/>
          <w:szCs w:val="28"/>
        </w:rPr>
        <w:t>。</w:t>
      </w:r>
    </w:p>
    <w:p w:rsidR="00120C2C" w:rsidRPr="00B102D7" w:rsidRDefault="00120C2C" w:rsidP="00B102D7">
      <w:pPr>
        <w:widowControl/>
        <w:spacing w:line="520" w:lineRule="exact"/>
        <w:ind w:firstLineChars="200" w:firstLine="562"/>
        <w:jc w:val="left"/>
        <w:rPr>
          <w:rFonts w:eastAsia="仿宋_GB2312"/>
          <w:b/>
          <w:sz w:val="28"/>
          <w:szCs w:val="28"/>
        </w:rPr>
      </w:pPr>
      <w:r w:rsidRPr="00B102D7">
        <w:rPr>
          <w:rFonts w:eastAsia="仿宋_GB2312" w:cs="仿宋_GB2312" w:hint="eastAsia"/>
          <w:b/>
          <w:sz w:val="28"/>
          <w:szCs w:val="28"/>
        </w:rPr>
        <w:t>三、竞赛流程</w:t>
      </w:r>
    </w:p>
    <w:p w:rsidR="00120C2C" w:rsidRPr="001F0786" w:rsidRDefault="00120C2C" w:rsidP="00B102D7">
      <w:pPr>
        <w:widowControl/>
        <w:spacing w:line="520" w:lineRule="exact"/>
        <w:ind w:firstLineChars="200" w:firstLine="562"/>
        <w:jc w:val="left"/>
        <w:rPr>
          <w:rFonts w:eastAsia="仿宋_GB2312"/>
          <w:sz w:val="28"/>
          <w:szCs w:val="28"/>
        </w:rPr>
      </w:pPr>
      <w:r w:rsidRPr="00B102D7">
        <w:rPr>
          <w:rFonts w:eastAsia="仿宋_GB2312"/>
          <w:b/>
          <w:sz w:val="28"/>
          <w:szCs w:val="28"/>
        </w:rPr>
        <w:t>1.</w:t>
      </w:r>
      <w:r w:rsidRPr="00B102D7">
        <w:rPr>
          <w:rFonts w:eastAsia="仿宋_GB2312" w:cs="仿宋_GB2312" w:hint="eastAsia"/>
          <w:b/>
          <w:sz w:val="28"/>
          <w:szCs w:val="28"/>
        </w:rPr>
        <w:t>初赛时间：</w:t>
      </w:r>
      <w:r w:rsidRPr="001F0786">
        <w:rPr>
          <w:rFonts w:eastAsia="仿宋_GB2312"/>
          <w:sz w:val="28"/>
          <w:szCs w:val="28"/>
        </w:rPr>
        <w:t>2018</w:t>
      </w:r>
      <w:r w:rsidRPr="001F0786">
        <w:rPr>
          <w:rFonts w:eastAsia="仿宋_GB2312" w:cs="仿宋_GB2312" w:hint="eastAsia"/>
          <w:sz w:val="28"/>
          <w:szCs w:val="28"/>
        </w:rPr>
        <w:t>年</w:t>
      </w:r>
      <w:r w:rsidRPr="001F0786">
        <w:rPr>
          <w:rFonts w:eastAsia="仿宋_GB2312"/>
          <w:sz w:val="28"/>
          <w:szCs w:val="28"/>
        </w:rPr>
        <w:t>5</w:t>
      </w:r>
      <w:r w:rsidRPr="001F0786">
        <w:rPr>
          <w:rFonts w:eastAsia="仿宋_GB2312" w:cs="仿宋_GB2312" w:hint="eastAsia"/>
          <w:sz w:val="28"/>
          <w:szCs w:val="28"/>
        </w:rPr>
        <w:t>月</w:t>
      </w:r>
      <w:r w:rsidR="00135E5F">
        <w:rPr>
          <w:rFonts w:eastAsia="仿宋_GB2312" w:hint="eastAsia"/>
          <w:sz w:val="28"/>
          <w:szCs w:val="28"/>
        </w:rPr>
        <w:t>31</w:t>
      </w:r>
      <w:r w:rsidRPr="001F0786">
        <w:rPr>
          <w:rFonts w:eastAsia="仿宋_GB2312" w:cs="仿宋_GB2312" w:hint="eastAsia"/>
          <w:sz w:val="28"/>
          <w:szCs w:val="28"/>
        </w:rPr>
        <w:t>日前</w:t>
      </w:r>
    </w:p>
    <w:p w:rsidR="00120C2C" w:rsidRPr="001F0786" w:rsidRDefault="00120C2C" w:rsidP="00A66628">
      <w:pPr>
        <w:widowControl/>
        <w:spacing w:line="520" w:lineRule="exact"/>
        <w:ind w:firstLineChars="200" w:firstLine="560"/>
        <w:jc w:val="left"/>
        <w:rPr>
          <w:rFonts w:eastAsia="仿宋_GB2312"/>
          <w:sz w:val="28"/>
          <w:szCs w:val="28"/>
        </w:rPr>
      </w:pPr>
      <w:r w:rsidRPr="001F0786">
        <w:rPr>
          <w:rFonts w:eastAsia="仿宋_GB2312" w:cs="仿宋_GB2312" w:hint="eastAsia"/>
          <w:sz w:val="28"/>
          <w:szCs w:val="28"/>
        </w:rPr>
        <w:t>此阶段由各教学院部组织，通过初赛，</w:t>
      </w:r>
      <w:r w:rsidR="002C1460">
        <w:rPr>
          <w:rFonts w:eastAsia="仿宋_GB2312" w:cs="仿宋_GB2312" w:hint="eastAsia"/>
          <w:sz w:val="28"/>
          <w:szCs w:val="28"/>
        </w:rPr>
        <w:t>“</w:t>
      </w:r>
      <w:r w:rsidR="002C1460" w:rsidRPr="002C1460">
        <w:rPr>
          <w:rFonts w:eastAsia="仿宋_GB2312" w:cs="仿宋_GB2312" w:hint="eastAsia"/>
          <w:sz w:val="28"/>
          <w:szCs w:val="28"/>
        </w:rPr>
        <w:t>信息化教学设计比赛</w:t>
      </w:r>
      <w:r w:rsidR="002C1460">
        <w:rPr>
          <w:rFonts w:eastAsia="仿宋_GB2312" w:cs="仿宋_GB2312" w:hint="eastAsia"/>
          <w:sz w:val="28"/>
          <w:szCs w:val="28"/>
        </w:rPr>
        <w:t>”每个教学院部</w:t>
      </w:r>
      <w:r w:rsidR="002C1460" w:rsidRPr="001F0786">
        <w:rPr>
          <w:rFonts w:eastAsia="仿宋_GB2312" w:cs="仿宋_GB2312" w:hint="eastAsia"/>
          <w:sz w:val="28"/>
          <w:szCs w:val="28"/>
        </w:rPr>
        <w:t>推荐</w:t>
      </w:r>
      <w:r w:rsidR="000C6C27">
        <w:rPr>
          <w:rFonts w:eastAsia="仿宋_GB2312" w:cs="仿宋_GB2312" w:hint="eastAsia"/>
          <w:sz w:val="28"/>
          <w:szCs w:val="28"/>
        </w:rPr>
        <w:t>2</w:t>
      </w:r>
      <w:r w:rsidR="002C1460" w:rsidRPr="001F0786">
        <w:rPr>
          <w:rFonts w:eastAsia="仿宋_GB2312" w:cs="仿宋_GB2312" w:hint="eastAsia"/>
          <w:sz w:val="28"/>
          <w:szCs w:val="28"/>
        </w:rPr>
        <w:t>个选手参加校内决赛</w:t>
      </w:r>
      <w:r w:rsidR="002C1460">
        <w:rPr>
          <w:rFonts w:eastAsia="仿宋_GB2312" w:cs="仿宋_GB2312" w:hint="eastAsia"/>
          <w:sz w:val="28"/>
          <w:szCs w:val="28"/>
        </w:rPr>
        <w:t>；“</w:t>
      </w:r>
      <w:r w:rsidR="002C1460" w:rsidRPr="002C1460">
        <w:rPr>
          <w:rFonts w:eastAsia="仿宋_GB2312" w:cs="仿宋_GB2312" w:hint="eastAsia"/>
          <w:sz w:val="28"/>
          <w:szCs w:val="28"/>
        </w:rPr>
        <w:t>信息化课堂教学比赛</w:t>
      </w:r>
      <w:r w:rsidR="002C1460">
        <w:rPr>
          <w:rFonts w:eastAsia="仿宋_GB2312" w:cs="仿宋_GB2312" w:hint="eastAsia"/>
          <w:sz w:val="28"/>
          <w:szCs w:val="28"/>
        </w:rPr>
        <w:t>”</w:t>
      </w:r>
      <w:r w:rsidR="00A66628" w:rsidRPr="001F0786">
        <w:rPr>
          <w:rFonts w:eastAsia="仿宋_GB2312" w:cs="仿宋_GB2312" w:hint="eastAsia"/>
          <w:sz w:val="28"/>
          <w:szCs w:val="28"/>
        </w:rPr>
        <w:t>护理学院和公共</w:t>
      </w:r>
      <w:r w:rsidR="00893773">
        <w:rPr>
          <w:rFonts w:eastAsia="仿宋_GB2312" w:cs="仿宋_GB2312" w:hint="eastAsia"/>
          <w:sz w:val="28"/>
          <w:szCs w:val="28"/>
        </w:rPr>
        <w:t>思政</w:t>
      </w:r>
      <w:r w:rsidR="00A66628" w:rsidRPr="001F0786">
        <w:rPr>
          <w:rFonts w:eastAsia="仿宋_GB2312" w:cs="仿宋_GB2312" w:hint="eastAsia"/>
          <w:sz w:val="28"/>
          <w:szCs w:val="28"/>
        </w:rPr>
        <w:t>课部</w:t>
      </w:r>
      <w:r w:rsidRPr="001F0786">
        <w:rPr>
          <w:rFonts w:eastAsia="仿宋_GB2312" w:cs="仿宋_GB2312" w:hint="eastAsia"/>
          <w:sz w:val="28"/>
          <w:szCs w:val="28"/>
        </w:rPr>
        <w:t>每个院部每个项目推荐</w:t>
      </w:r>
      <w:r w:rsidR="00A66628" w:rsidRPr="001F0786">
        <w:rPr>
          <w:rFonts w:eastAsia="仿宋_GB2312" w:hint="eastAsia"/>
          <w:sz w:val="28"/>
          <w:szCs w:val="28"/>
        </w:rPr>
        <w:t>2</w:t>
      </w:r>
      <w:r w:rsidRPr="001F0786">
        <w:rPr>
          <w:rFonts w:eastAsia="仿宋_GB2312" w:cs="仿宋_GB2312" w:hint="eastAsia"/>
          <w:sz w:val="28"/>
          <w:szCs w:val="28"/>
        </w:rPr>
        <w:t>个选手</w:t>
      </w:r>
      <w:r w:rsidR="00A66628" w:rsidRPr="001F0786">
        <w:rPr>
          <w:rFonts w:eastAsia="仿宋_GB2312" w:cs="仿宋_GB2312" w:hint="eastAsia"/>
          <w:sz w:val="28"/>
          <w:szCs w:val="28"/>
        </w:rPr>
        <w:t>、其他院部每个项目推荐</w:t>
      </w:r>
      <w:r w:rsidR="00A66628" w:rsidRPr="001F0786">
        <w:rPr>
          <w:rFonts w:eastAsia="仿宋_GB2312" w:cs="仿宋_GB2312" w:hint="eastAsia"/>
          <w:sz w:val="28"/>
          <w:szCs w:val="28"/>
        </w:rPr>
        <w:t>1</w:t>
      </w:r>
      <w:r w:rsidR="00A66628" w:rsidRPr="001F0786">
        <w:rPr>
          <w:rFonts w:eastAsia="仿宋_GB2312" w:cs="仿宋_GB2312" w:hint="eastAsia"/>
          <w:sz w:val="28"/>
          <w:szCs w:val="28"/>
        </w:rPr>
        <w:t>个选手</w:t>
      </w:r>
      <w:r w:rsidRPr="001F0786">
        <w:rPr>
          <w:rFonts w:eastAsia="仿宋_GB2312" w:cs="仿宋_GB2312" w:hint="eastAsia"/>
          <w:sz w:val="28"/>
          <w:szCs w:val="28"/>
        </w:rPr>
        <w:t>参加校内决赛。</w:t>
      </w:r>
      <w:r w:rsidR="00135E5F" w:rsidRPr="003709A5">
        <w:rPr>
          <w:rFonts w:eastAsia="仿宋_GB2312" w:cs="仿宋_GB2312" w:hint="eastAsia"/>
          <w:sz w:val="28"/>
          <w:szCs w:val="28"/>
        </w:rPr>
        <w:t>每位教师限报</w:t>
      </w:r>
      <w:r w:rsidR="00135E5F" w:rsidRPr="003709A5">
        <w:rPr>
          <w:rFonts w:eastAsia="仿宋_GB2312" w:cs="仿宋_GB2312" w:hint="eastAsia"/>
          <w:sz w:val="28"/>
          <w:szCs w:val="28"/>
        </w:rPr>
        <w:t>1</w:t>
      </w:r>
      <w:r w:rsidR="00135E5F" w:rsidRPr="003709A5">
        <w:rPr>
          <w:rFonts w:eastAsia="仿宋_GB2312" w:cs="仿宋_GB2312" w:hint="eastAsia"/>
          <w:sz w:val="28"/>
          <w:szCs w:val="28"/>
        </w:rPr>
        <w:t>个赛项的比赛</w:t>
      </w:r>
      <w:r w:rsidR="00135E5F">
        <w:rPr>
          <w:rFonts w:eastAsia="仿宋_GB2312" w:cs="仿宋_GB2312" w:hint="eastAsia"/>
          <w:sz w:val="28"/>
          <w:szCs w:val="28"/>
        </w:rPr>
        <w:t>。</w:t>
      </w:r>
    </w:p>
    <w:p w:rsidR="00135E5F" w:rsidRDefault="00120C2C" w:rsidP="00135E5F">
      <w:pPr>
        <w:widowControl/>
        <w:spacing w:line="520" w:lineRule="exact"/>
        <w:ind w:firstLineChars="200" w:firstLine="560"/>
        <w:jc w:val="left"/>
        <w:rPr>
          <w:rFonts w:eastAsia="仿宋_GB2312" w:cs="仿宋_GB2312"/>
          <w:sz w:val="28"/>
          <w:szCs w:val="28"/>
        </w:rPr>
      </w:pPr>
      <w:r w:rsidRPr="001F0786">
        <w:rPr>
          <w:rFonts w:eastAsia="仿宋_GB2312" w:cs="仿宋_GB2312" w:hint="eastAsia"/>
          <w:sz w:val="28"/>
          <w:szCs w:val="28"/>
        </w:rPr>
        <w:t>院部于</w:t>
      </w:r>
      <w:r w:rsidRPr="001F0786">
        <w:rPr>
          <w:rFonts w:eastAsia="仿宋_GB2312"/>
          <w:sz w:val="28"/>
          <w:szCs w:val="28"/>
        </w:rPr>
        <w:t>5</w:t>
      </w:r>
      <w:r w:rsidRPr="001F0786">
        <w:rPr>
          <w:rFonts w:eastAsia="仿宋_GB2312" w:cs="仿宋_GB2312" w:hint="eastAsia"/>
          <w:sz w:val="28"/>
          <w:szCs w:val="28"/>
        </w:rPr>
        <w:t>月</w:t>
      </w:r>
      <w:r w:rsidR="00135E5F">
        <w:rPr>
          <w:rFonts w:eastAsia="仿宋_GB2312" w:hint="eastAsia"/>
          <w:sz w:val="28"/>
          <w:szCs w:val="28"/>
        </w:rPr>
        <w:t>31</w:t>
      </w:r>
      <w:r w:rsidRPr="001F0786">
        <w:rPr>
          <w:rFonts w:eastAsia="仿宋_GB2312" w:cs="仿宋_GB2312" w:hint="eastAsia"/>
          <w:sz w:val="28"/>
          <w:szCs w:val="28"/>
        </w:rPr>
        <w:t>日前将决赛参赛名单和选手参赛资料报教学运行科。</w:t>
      </w:r>
      <w:r w:rsidR="00135E5F">
        <w:rPr>
          <w:rFonts w:eastAsia="仿宋_GB2312" w:cs="仿宋_GB2312" w:hint="eastAsia"/>
          <w:sz w:val="28"/>
          <w:szCs w:val="28"/>
        </w:rPr>
        <w:t>二</w:t>
      </w:r>
      <w:r w:rsidR="00135E5F" w:rsidRPr="00135E5F">
        <w:rPr>
          <w:rFonts w:eastAsia="仿宋_GB2312" w:cs="仿宋_GB2312" w:hint="eastAsia"/>
          <w:sz w:val="28"/>
          <w:szCs w:val="28"/>
        </w:rPr>
        <w:t>个赛项均需报送教案、说课稿纸质档</w:t>
      </w:r>
      <w:r w:rsidR="00135E5F" w:rsidRPr="00135E5F">
        <w:rPr>
          <w:rFonts w:eastAsia="仿宋_GB2312" w:cs="仿宋_GB2312"/>
          <w:sz w:val="28"/>
          <w:szCs w:val="28"/>
        </w:rPr>
        <w:t>1</w:t>
      </w:r>
      <w:r w:rsidR="00135E5F" w:rsidRPr="00135E5F">
        <w:rPr>
          <w:rFonts w:eastAsia="仿宋_GB2312" w:cs="仿宋_GB2312" w:hint="eastAsia"/>
          <w:sz w:val="28"/>
          <w:szCs w:val="28"/>
        </w:rPr>
        <w:t>份，教案、说课稿、电子档</w:t>
      </w:r>
      <w:r w:rsidR="00135E5F" w:rsidRPr="00135E5F">
        <w:rPr>
          <w:rFonts w:eastAsia="仿宋_GB2312" w:cs="仿宋_GB2312"/>
          <w:sz w:val="28"/>
          <w:szCs w:val="28"/>
        </w:rPr>
        <w:t>1</w:t>
      </w:r>
      <w:r w:rsidR="00135E5F" w:rsidRPr="00135E5F">
        <w:rPr>
          <w:rFonts w:eastAsia="仿宋_GB2312" w:cs="仿宋_GB2312" w:hint="eastAsia"/>
          <w:sz w:val="28"/>
          <w:szCs w:val="28"/>
        </w:rPr>
        <w:t>份</w:t>
      </w:r>
      <w:r w:rsidR="00135E5F">
        <w:rPr>
          <w:rFonts w:eastAsia="仿宋_GB2312" w:cs="仿宋_GB2312" w:hint="eastAsia"/>
          <w:sz w:val="28"/>
          <w:szCs w:val="28"/>
        </w:rPr>
        <w:t>，</w:t>
      </w:r>
      <w:r w:rsidR="00135E5F" w:rsidRPr="00135E5F">
        <w:rPr>
          <w:rFonts w:eastAsia="仿宋_GB2312" w:cs="仿宋_GB2312" w:hint="eastAsia"/>
          <w:sz w:val="28"/>
          <w:szCs w:val="28"/>
        </w:rPr>
        <w:t>“信息化教学设计比赛”</w:t>
      </w:r>
      <w:r w:rsidR="00135E5F">
        <w:rPr>
          <w:rFonts w:eastAsia="仿宋_GB2312" w:cs="仿宋_GB2312" w:hint="eastAsia"/>
          <w:sz w:val="28"/>
          <w:szCs w:val="28"/>
        </w:rPr>
        <w:t>还需提供</w:t>
      </w:r>
      <w:r w:rsidR="00135E5F" w:rsidRPr="00135E5F">
        <w:rPr>
          <w:rFonts w:eastAsia="仿宋_GB2312" w:cs="仿宋_GB2312" w:hint="eastAsia"/>
          <w:sz w:val="28"/>
          <w:szCs w:val="28"/>
        </w:rPr>
        <w:t>视频电子档</w:t>
      </w:r>
      <w:r w:rsidR="00135E5F" w:rsidRPr="00135E5F">
        <w:rPr>
          <w:rFonts w:eastAsia="仿宋_GB2312" w:cs="仿宋_GB2312"/>
          <w:sz w:val="28"/>
          <w:szCs w:val="28"/>
        </w:rPr>
        <w:t>1</w:t>
      </w:r>
      <w:r w:rsidR="00135E5F" w:rsidRPr="00135E5F">
        <w:rPr>
          <w:rFonts w:eastAsia="仿宋_GB2312" w:cs="仿宋_GB2312" w:hint="eastAsia"/>
          <w:sz w:val="28"/>
          <w:szCs w:val="28"/>
        </w:rPr>
        <w:t>份。教案、说课稿、视频电子档均存放在以“</w:t>
      </w:r>
      <w:r w:rsidR="00135E5F">
        <w:rPr>
          <w:rFonts w:eastAsia="仿宋_GB2312" w:cs="仿宋_GB2312" w:hint="eastAsia"/>
          <w:sz w:val="28"/>
          <w:szCs w:val="28"/>
        </w:rPr>
        <w:t>院部名称</w:t>
      </w:r>
      <w:r w:rsidR="00135E5F" w:rsidRPr="00135E5F">
        <w:rPr>
          <w:rFonts w:eastAsia="仿宋_GB2312" w:cs="仿宋_GB2312"/>
          <w:sz w:val="28"/>
          <w:szCs w:val="28"/>
        </w:rPr>
        <w:t>”+</w:t>
      </w:r>
      <w:r w:rsidR="00135E5F" w:rsidRPr="00135E5F">
        <w:rPr>
          <w:rFonts w:eastAsia="仿宋_GB2312" w:cs="仿宋_GB2312" w:hint="eastAsia"/>
          <w:sz w:val="28"/>
          <w:szCs w:val="28"/>
        </w:rPr>
        <w:t>“赛项名称”</w:t>
      </w:r>
      <w:r w:rsidR="00135E5F" w:rsidRPr="00135E5F">
        <w:rPr>
          <w:rFonts w:eastAsia="仿宋_GB2312" w:cs="仿宋_GB2312"/>
          <w:sz w:val="28"/>
          <w:szCs w:val="28"/>
        </w:rPr>
        <w:t>+</w:t>
      </w:r>
      <w:r w:rsidR="00135E5F" w:rsidRPr="00135E5F">
        <w:rPr>
          <w:rFonts w:eastAsia="仿宋_GB2312" w:cs="仿宋_GB2312" w:hint="eastAsia"/>
          <w:sz w:val="28"/>
          <w:szCs w:val="28"/>
        </w:rPr>
        <w:t>“主讲教师姓名”命名的文件夹内。</w:t>
      </w:r>
    </w:p>
    <w:p w:rsidR="00135E5F" w:rsidRPr="001F0786" w:rsidRDefault="00135E5F" w:rsidP="00A66628">
      <w:pPr>
        <w:widowControl/>
        <w:spacing w:line="520" w:lineRule="exact"/>
        <w:ind w:firstLineChars="200" w:firstLine="560"/>
        <w:jc w:val="left"/>
        <w:rPr>
          <w:rFonts w:eastAsia="仿宋_GB2312"/>
          <w:sz w:val="28"/>
          <w:szCs w:val="28"/>
        </w:rPr>
      </w:pPr>
    </w:p>
    <w:p w:rsidR="00120C2C" w:rsidRPr="001F0786" w:rsidRDefault="00120C2C" w:rsidP="00B102D7">
      <w:pPr>
        <w:widowControl/>
        <w:spacing w:line="520" w:lineRule="exact"/>
        <w:ind w:firstLineChars="200" w:firstLine="562"/>
        <w:jc w:val="left"/>
        <w:rPr>
          <w:rFonts w:eastAsia="仿宋_GB2312"/>
          <w:sz w:val="28"/>
          <w:szCs w:val="28"/>
        </w:rPr>
      </w:pPr>
      <w:r w:rsidRPr="00B102D7">
        <w:rPr>
          <w:rFonts w:eastAsia="仿宋_GB2312"/>
          <w:b/>
          <w:sz w:val="28"/>
          <w:szCs w:val="28"/>
        </w:rPr>
        <w:lastRenderedPageBreak/>
        <w:t>2.</w:t>
      </w:r>
      <w:r w:rsidRPr="00B102D7">
        <w:rPr>
          <w:rFonts w:eastAsia="仿宋_GB2312" w:cs="仿宋_GB2312" w:hint="eastAsia"/>
          <w:b/>
          <w:sz w:val="28"/>
          <w:szCs w:val="28"/>
        </w:rPr>
        <w:t>校内决赛时间：</w:t>
      </w:r>
      <w:r w:rsidRPr="001F0786">
        <w:rPr>
          <w:rFonts w:eastAsia="仿宋_GB2312"/>
          <w:sz w:val="28"/>
          <w:szCs w:val="28"/>
        </w:rPr>
        <w:t>2018</w:t>
      </w:r>
      <w:r w:rsidRPr="001F0786">
        <w:rPr>
          <w:rFonts w:eastAsia="仿宋_GB2312" w:cs="仿宋_GB2312" w:hint="eastAsia"/>
          <w:sz w:val="28"/>
          <w:szCs w:val="28"/>
        </w:rPr>
        <w:t>年</w:t>
      </w:r>
      <w:r w:rsidR="00A66628" w:rsidRPr="001F0786">
        <w:rPr>
          <w:rFonts w:eastAsia="仿宋_GB2312" w:hint="eastAsia"/>
          <w:sz w:val="28"/>
          <w:szCs w:val="28"/>
        </w:rPr>
        <w:t>6</w:t>
      </w:r>
      <w:r w:rsidRPr="001F0786">
        <w:rPr>
          <w:rFonts w:eastAsia="仿宋_GB2312" w:cs="仿宋_GB2312" w:hint="eastAsia"/>
          <w:sz w:val="28"/>
          <w:szCs w:val="28"/>
        </w:rPr>
        <w:t>月</w:t>
      </w:r>
      <w:r w:rsidR="006455ED">
        <w:rPr>
          <w:rFonts w:eastAsia="仿宋_GB2312" w:hint="eastAsia"/>
          <w:sz w:val="28"/>
          <w:szCs w:val="28"/>
        </w:rPr>
        <w:t>中旬</w:t>
      </w:r>
      <w:r w:rsidR="00A66628" w:rsidRPr="001F0786">
        <w:rPr>
          <w:rFonts w:eastAsia="仿宋_GB2312" w:cs="仿宋_GB2312" w:hint="eastAsia"/>
          <w:sz w:val="28"/>
          <w:szCs w:val="28"/>
        </w:rPr>
        <w:t>（</w:t>
      </w:r>
      <w:r w:rsidR="006455ED">
        <w:rPr>
          <w:rFonts w:eastAsia="仿宋_GB2312" w:cs="仿宋_GB2312" w:hint="eastAsia"/>
          <w:sz w:val="28"/>
          <w:szCs w:val="28"/>
        </w:rPr>
        <w:t>具体时间</w:t>
      </w:r>
      <w:r w:rsidR="00806B37">
        <w:rPr>
          <w:rFonts w:eastAsia="仿宋_GB2312" w:cs="仿宋_GB2312" w:hint="eastAsia"/>
          <w:sz w:val="28"/>
          <w:szCs w:val="28"/>
        </w:rPr>
        <w:t>及安排</w:t>
      </w:r>
      <w:r w:rsidR="001F0786">
        <w:rPr>
          <w:rFonts w:eastAsia="仿宋_GB2312" w:cs="仿宋_GB2312" w:hint="eastAsia"/>
          <w:sz w:val="28"/>
          <w:szCs w:val="28"/>
        </w:rPr>
        <w:t>另行通知</w:t>
      </w:r>
      <w:r w:rsidR="00A66628" w:rsidRPr="001F0786">
        <w:rPr>
          <w:rFonts w:eastAsia="仿宋_GB2312" w:cs="仿宋_GB2312" w:hint="eastAsia"/>
          <w:sz w:val="28"/>
          <w:szCs w:val="28"/>
        </w:rPr>
        <w:t>）</w:t>
      </w:r>
    </w:p>
    <w:p w:rsidR="00120C2C" w:rsidRPr="001F0786" w:rsidRDefault="00120C2C" w:rsidP="00A66628">
      <w:pPr>
        <w:widowControl/>
        <w:spacing w:line="520" w:lineRule="exact"/>
        <w:ind w:firstLineChars="200" w:firstLine="560"/>
        <w:jc w:val="left"/>
        <w:rPr>
          <w:rFonts w:eastAsia="仿宋_GB2312"/>
          <w:sz w:val="28"/>
          <w:szCs w:val="28"/>
        </w:rPr>
      </w:pPr>
      <w:r w:rsidRPr="001F0786">
        <w:rPr>
          <w:rFonts w:eastAsia="仿宋_GB2312" w:cs="仿宋_GB2312" w:hint="eastAsia"/>
          <w:sz w:val="28"/>
          <w:szCs w:val="28"/>
        </w:rPr>
        <w:t>竞赛</w:t>
      </w:r>
      <w:r w:rsidR="00135E5F">
        <w:rPr>
          <w:rFonts w:eastAsia="仿宋_GB2312" w:cs="仿宋_GB2312" w:hint="eastAsia"/>
          <w:sz w:val="28"/>
          <w:szCs w:val="28"/>
        </w:rPr>
        <w:t>办法</w:t>
      </w:r>
      <w:r w:rsidRPr="001F0786">
        <w:rPr>
          <w:rFonts w:eastAsia="仿宋_GB2312" w:cs="仿宋_GB2312" w:hint="eastAsia"/>
          <w:sz w:val="28"/>
          <w:szCs w:val="28"/>
        </w:rPr>
        <w:t>：</w:t>
      </w:r>
    </w:p>
    <w:p w:rsidR="00120C2C" w:rsidRPr="001F0786" w:rsidRDefault="00120C2C" w:rsidP="005D2700">
      <w:pPr>
        <w:adjustRightInd w:val="0"/>
        <w:snapToGrid w:val="0"/>
        <w:spacing w:line="560" w:lineRule="exact"/>
        <w:ind w:firstLine="645"/>
        <w:rPr>
          <w:rFonts w:eastAsia="仿宋_GB2312"/>
          <w:sz w:val="28"/>
          <w:szCs w:val="28"/>
        </w:rPr>
      </w:pPr>
      <w:r w:rsidRPr="001F0786">
        <w:rPr>
          <w:rFonts w:eastAsia="仿宋_GB2312"/>
          <w:sz w:val="28"/>
          <w:szCs w:val="28"/>
        </w:rPr>
        <w:t>1</w:t>
      </w:r>
      <w:r w:rsidRPr="001F0786">
        <w:rPr>
          <w:rFonts w:eastAsia="仿宋_GB2312" w:cs="仿宋_GB2312" w:hint="eastAsia"/>
          <w:sz w:val="28"/>
          <w:szCs w:val="28"/>
        </w:rPr>
        <w:t>）信息化教学设计比赛</w:t>
      </w:r>
    </w:p>
    <w:p w:rsidR="00135E5F" w:rsidRPr="00135E5F" w:rsidRDefault="00B102D7" w:rsidP="00135E5F">
      <w:pPr>
        <w:adjustRightInd w:val="0"/>
        <w:snapToGrid w:val="0"/>
        <w:spacing w:line="560" w:lineRule="exact"/>
        <w:ind w:firstLine="645"/>
        <w:rPr>
          <w:rFonts w:eastAsia="仿宋_GB2312" w:cs="仿宋_GB2312"/>
          <w:sz w:val="28"/>
          <w:szCs w:val="28"/>
        </w:rPr>
      </w:pPr>
      <w:r w:rsidRPr="001F0786">
        <w:rPr>
          <w:rFonts w:eastAsia="仿宋_GB2312" w:cs="仿宋_GB2312" w:hint="eastAsia"/>
          <w:sz w:val="28"/>
          <w:szCs w:val="28"/>
        </w:rPr>
        <w:t>由参赛教师进行现场比赛，</w:t>
      </w:r>
      <w:r>
        <w:rPr>
          <w:rFonts w:eastAsia="仿宋_GB2312" w:cs="仿宋_GB2312" w:hint="eastAsia"/>
          <w:sz w:val="28"/>
          <w:szCs w:val="28"/>
        </w:rPr>
        <w:t>竞赛组提前将选手资料发放给评委现场</w:t>
      </w:r>
      <w:r w:rsidR="00135E5F" w:rsidRPr="00135E5F">
        <w:rPr>
          <w:rFonts w:eastAsia="仿宋_GB2312" w:cs="仿宋_GB2312" w:hint="eastAsia"/>
          <w:sz w:val="28"/>
          <w:szCs w:val="28"/>
        </w:rPr>
        <w:t>比赛时，评委根据</w:t>
      </w:r>
      <w:r>
        <w:rPr>
          <w:rFonts w:eastAsia="仿宋_GB2312" w:cs="仿宋_GB2312" w:hint="eastAsia"/>
          <w:sz w:val="28"/>
          <w:szCs w:val="28"/>
        </w:rPr>
        <w:t>选手</w:t>
      </w:r>
      <w:r w:rsidR="00135E5F" w:rsidRPr="00135E5F">
        <w:rPr>
          <w:rFonts w:eastAsia="仿宋_GB2312" w:cs="仿宋_GB2312" w:hint="eastAsia"/>
          <w:sz w:val="28"/>
          <w:szCs w:val="28"/>
        </w:rPr>
        <w:t>提交的讲解视频</w:t>
      </w:r>
      <w:r>
        <w:rPr>
          <w:rFonts w:eastAsia="仿宋_GB2312" w:cs="仿宋_GB2312" w:hint="eastAsia"/>
          <w:sz w:val="28"/>
          <w:szCs w:val="28"/>
        </w:rPr>
        <w:t>（</w:t>
      </w:r>
      <w:r w:rsidRPr="00B102D7">
        <w:rPr>
          <w:rFonts w:eastAsia="仿宋_GB2312" w:cs="仿宋_GB2312" w:hint="eastAsia"/>
          <w:sz w:val="28"/>
          <w:szCs w:val="28"/>
        </w:rPr>
        <w:t>参赛视频制作要求</w:t>
      </w:r>
      <w:r>
        <w:rPr>
          <w:rFonts w:eastAsia="仿宋_GB2312" w:cs="仿宋_GB2312" w:hint="eastAsia"/>
          <w:sz w:val="28"/>
          <w:szCs w:val="28"/>
        </w:rPr>
        <w:t>见</w:t>
      </w:r>
      <w:r w:rsidRPr="00B102D7">
        <w:rPr>
          <w:rFonts w:eastAsia="仿宋_GB2312" w:cs="仿宋_GB2312" w:hint="eastAsia"/>
          <w:sz w:val="28"/>
          <w:szCs w:val="28"/>
        </w:rPr>
        <w:t>《</w:t>
      </w:r>
      <w:r w:rsidR="00D70250" w:rsidRPr="00D70250">
        <w:rPr>
          <w:rFonts w:eastAsia="仿宋_GB2312" w:cs="仿宋_GB2312" w:hint="eastAsia"/>
          <w:sz w:val="28"/>
          <w:szCs w:val="28"/>
        </w:rPr>
        <w:t>附件</w:t>
      </w:r>
      <w:r w:rsidR="00D70250" w:rsidRPr="00D70250">
        <w:rPr>
          <w:rFonts w:eastAsia="仿宋_GB2312" w:cs="仿宋_GB2312" w:hint="eastAsia"/>
          <w:sz w:val="28"/>
          <w:szCs w:val="28"/>
        </w:rPr>
        <w:t>3</w:t>
      </w:r>
      <w:r w:rsidR="00D70250" w:rsidRPr="00D70250">
        <w:rPr>
          <w:rFonts w:eastAsia="仿宋_GB2312" w:cs="仿宋_GB2312" w:hint="eastAsia"/>
          <w:sz w:val="28"/>
          <w:szCs w:val="28"/>
        </w:rPr>
        <w:t>：参赛视频制作要求</w:t>
      </w:r>
      <w:r w:rsidRPr="00B102D7">
        <w:rPr>
          <w:rFonts w:eastAsia="仿宋_GB2312" w:cs="仿宋_GB2312" w:hint="eastAsia"/>
          <w:sz w:val="28"/>
          <w:szCs w:val="28"/>
        </w:rPr>
        <w:t>》</w:t>
      </w:r>
      <w:r>
        <w:rPr>
          <w:rFonts w:eastAsia="仿宋_GB2312" w:cs="仿宋_GB2312" w:hint="eastAsia"/>
          <w:sz w:val="28"/>
          <w:szCs w:val="28"/>
        </w:rPr>
        <w:t>）</w:t>
      </w:r>
      <w:r w:rsidR="00135E5F" w:rsidRPr="00135E5F">
        <w:rPr>
          <w:rFonts w:eastAsia="仿宋_GB2312" w:cs="仿宋_GB2312" w:hint="eastAsia"/>
          <w:sz w:val="28"/>
          <w:szCs w:val="28"/>
        </w:rPr>
        <w:t>和相关材料进行提问，参赛教师回答问题并阐述个人观点，答辩时间</w:t>
      </w:r>
      <w:r w:rsidR="00135E5F" w:rsidRPr="00135E5F">
        <w:rPr>
          <w:rFonts w:eastAsia="仿宋_GB2312" w:cs="仿宋_GB2312"/>
          <w:sz w:val="28"/>
          <w:szCs w:val="28"/>
        </w:rPr>
        <w:t>8</w:t>
      </w:r>
      <w:r w:rsidR="00135E5F" w:rsidRPr="00135E5F">
        <w:rPr>
          <w:rFonts w:eastAsia="仿宋_GB2312" w:cs="仿宋_GB2312" w:hint="eastAsia"/>
          <w:sz w:val="28"/>
          <w:szCs w:val="28"/>
        </w:rPr>
        <w:t>分钟，换场</w:t>
      </w:r>
      <w:r w:rsidR="00135E5F" w:rsidRPr="00135E5F">
        <w:rPr>
          <w:rFonts w:eastAsia="仿宋_GB2312" w:cs="仿宋_GB2312"/>
          <w:sz w:val="28"/>
          <w:szCs w:val="28"/>
        </w:rPr>
        <w:t>5</w:t>
      </w:r>
      <w:r w:rsidR="00135E5F" w:rsidRPr="00135E5F">
        <w:rPr>
          <w:rFonts w:eastAsia="仿宋_GB2312" w:cs="仿宋_GB2312" w:hint="eastAsia"/>
          <w:sz w:val="28"/>
          <w:szCs w:val="28"/>
        </w:rPr>
        <w:t>分钟。</w:t>
      </w:r>
    </w:p>
    <w:p w:rsidR="00120C2C" w:rsidRPr="001F0786" w:rsidRDefault="00120C2C" w:rsidP="005D2700">
      <w:pPr>
        <w:adjustRightInd w:val="0"/>
        <w:snapToGrid w:val="0"/>
        <w:spacing w:line="560" w:lineRule="exact"/>
        <w:ind w:firstLine="645"/>
        <w:rPr>
          <w:rFonts w:eastAsia="仿宋_GB2312"/>
          <w:sz w:val="28"/>
          <w:szCs w:val="28"/>
        </w:rPr>
      </w:pPr>
      <w:r w:rsidRPr="001F0786">
        <w:rPr>
          <w:rFonts w:eastAsia="仿宋_GB2312"/>
          <w:sz w:val="28"/>
          <w:szCs w:val="28"/>
        </w:rPr>
        <w:t>2</w:t>
      </w:r>
      <w:r w:rsidRPr="001F0786">
        <w:rPr>
          <w:rFonts w:eastAsia="仿宋_GB2312" w:cs="仿宋_GB2312" w:hint="eastAsia"/>
          <w:sz w:val="28"/>
          <w:szCs w:val="28"/>
        </w:rPr>
        <w:t>）信息化课堂教学比赛</w:t>
      </w:r>
    </w:p>
    <w:p w:rsidR="00120C2C" w:rsidRDefault="00120C2C" w:rsidP="005D2700">
      <w:pPr>
        <w:adjustRightInd w:val="0"/>
        <w:snapToGrid w:val="0"/>
        <w:spacing w:line="560" w:lineRule="exact"/>
        <w:ind w:firstLine="645"/>
        <w:rPr>
          <w:rFonts w:eastAsia="仿宋_GB2312" w:cs="仿宋_GB2312"/>
          <w:sz w:val="28"/>
          <w:szCs w:val="28"/>
        </w:rPr>
      </w:pPr>
      <w:r w:rsidRPr="001F0786">
        <w:rPr>
          <w:rFonts w:eastAsia="仿宋_GB2312" w:cs="仿宋_GB2312" w:hint="eastAsia"/>
          <w:sz w:val="28"/>
          <w:szCs w:val="28"/>
        </w:rPr>
        <w:t>主讲教师根据提交的教案实施课堂教学，教学时长</w:t>
      </w:r>
      <w:r w:rsidRPr="001F0786">
        <w:rPr>
          <w:rFonts w:eastAsia="仿宋_GB2312"/>
          <w:sz w:val="28"/>
          <w:szCs w:val="28"/>
        </w:rPr>
        <w:t>35</w:t>
      </w:r>
      <w:r w:rsidRPr="001F0786">
        <w:rPr>
          <w:rFonts w:eastAsia="仿宋_GB2312" w:cs="仿宋_GB2312" w:hint="eastAsia"/>
          <w:sz w:val="28"/>
          <w:szCs w:val="28"/>
        </w:rPr>
        <w:t>－</w:t>
      </w:r>
      <w:r w:rsidRPr="001F0786">
        <w:rPr>
          <w:rFonts w:eastAsia="仿宋_GB2312"/>
          <w:sz w:val="28"/>
          <w:szCs w:val="28"/>
        </w:rPr>
        <w:t>45</w:t>
      </w:r>
      <w:r w:rsidRPr="001F0786">
        <w:rPr>
          <w:rFonts w:eastAsia="仿宋_GB2312" w:cs="仿宋_GB2312" w:hint="eastAsia"/>
          <w:sz w:val="28"/>
          <w:szCs w:val="28"/>
        </w:rPr>
        <w:t>分钟。课堂教学过程完成后进入答辩环节，评委根据现场情况进行提问，参赛教师回答问题并阐述个人观点，答辩时间</w:t>
      </w:r>
      <w:r w:rsidRPr="001F0786">
        <w:rPr>
          <w:rFonts w:eastAsia="仿宋_GB2312"/>
          <w:sz w:val="28"/>
          <w:szCs w:val="28"/>
        </w:rPr>
        <w:t>8</w:t>
      </w:r>
      <w:r w:rsidRPr="001F0786">
        <w:rPr>
          <w:rFonts w:eastAsia="仿宋_GB2312" w:cs="仿宋_GB2312" w:hint="eastAsia"/>
          <w:sz w:val="28"/>
          <w:szCs w:val="28"/>
        </w:rPr>
        <w:t>分钟，换场</w:t>
      </w:r>
      <w:r w:rsidRPr="001F0786">
        <w:rPr>
          <w:rFonts w:eastAsia="仿宋_GB2312"/>
          <w:sz w:val="28"/>
          <w:szCs w:val="28"/>
        </w:rPr>
        <w:t>5</w:t>
      </w:r>
      <w:r w:rsidRPr="001F0786">
        <w:rPr>
          <w:rFonts w:eastAsia="仿宋_GB2312" w:cs="仿宋_GB2312" w:hint="eastAsia"/>
          <w:sz w:val="28"/>
          <w:szCs w:val="28"/>
        </w:rPr>
        <w:t>分钟。</w:t>
      </w:r>
    </w:p>
    <w:p w:rsidR="00120C2C" w:rsidRPr="00B102D7" w:rsidRDefault="00120C2C" w:rsidP="00B102D7">
      <w:pPr>
        <w:widowControl/>
        <w:spacing w:line="520" w:lineRule="exact"/>
        <w:ind w:firstLineChars="200" w:firstLine="562"/>
        <w:jc w:val="left"/>
        <w:rPr>
          <w:rFonts w:eastAsia="仿宋_GB2312"/>
          <w:b/>
          <w:sz w:val="28"/>
          <w:szCs w:val="28"/>
        </w:rPr>
      </w:pPr>
      <w:r w:rsidRPr="00B102D7">
        <w:rPr>
          <w:rFonts w:eastAsia="仿宋_GB2312" w:cs="仿宋_GB2312" w:hint="eastAsia"/>
          <w:b/>
          <w:sz w:val="28"/>
          <w:szCs w:val="28"/>
        </w:rPr>
        <w:t>四、竞赛评奖</w:t>
      </w:r>
    </w:p>
    <w:p w:rsidR="00120C2C" w:rsidRPr="0049115A" w:rsidRDefault="00120C2C" w:rsidP="00A66628">
      <w:pPr>
        <w:widowControl/>
        <w:spacing w:line="520" w:lineRule="exact"/>
        <w:ind w:firstLineChars="200" w:firstLine="560"/>
        <w:jc w:val="left"/>
        <w:rPr>
          <w:rFonts w:eastAsia="仿宋_GB2312"/>
          <w:sz w:val="28"/>
          <w:szCs w:val="28"/>
        </w:rPr>
      </w:pPr>
      <w:r w:rsidRPr="001F0786">
        <w:rPr>
          <w:rFonts w:eastAsia="仿宋_GB2312" w:cs="仿宋_GB2312" w:hint="eastAsia"/>
          <w:sz w:val="28"/>
          <w:szCs w:val="28"/>
        </w:rPr>
        <w:t>评委根据《</w:t>
      </w:r>
      <w:r w:rsidR="0049115A" w:rsidRPr="0049115A">
        <w:rPr>
          <w:rFonts w:eastAsia="仿宋_GB2312" w:cs="仿宋_GB2312" w:hint="eastAsia"/>
          <w:sz w:val="28"/>
          <w:szCs w:val="28"/>
        </w:rPr>
        <w:t>附件</w:t>
      </w:r>
      <w:r w:rsidR="0049115A" w:rsidRPr="0049115A">
        <w:rPr>
          <w:rFonts w:eastAsia="仿宋_GB2312" w:cs="仿宋_GB2312" w:hint="eastAsia"/>
          <w:sz w:val="28"/>
          <w:szCs w:val="28"/>
        </w:rPr>
        <w:t>4</w:t>
      </w:r>
      <w:r w:rsidR="0049115A" w:rsidRPr="0049115A">
        <w:rPr>
          <w:rFonts w:eastAsia="仿宋_GB2312" w:cs="仿宋_GB2312" w:hint="eastAsia"/>
          <w:sz w:val="28"/>
          <w:szCs w:val="28"/>
        </w:rPr>
        <w:t>：信息化教学大赛评分指标</w:t>
      </w:r>
      <w:r w:rsidRPr="001F0786">
        <w:rPr>
          <w:rFonts w:eastAsia="仿宋_GB2312" w:cs="仿宋_GB2312" w:hint="eastAsia"/>
          <w:sz w:val="28"/>
          <w:szCs w:val="28"/>
        </w:rPr>
        <w:t>》对参赛项目逐一评分，按照去掉一个最高分和一个最低分、取平均分的方式，分项目进行排名，根据排名高低确定获奖等级。</w:t>
      </w:r>
      <w:r w:rsidR="0049115A" w:rsidRPr="0049115A">
        <w:rPr>
          <w:rFonts w:eastAsia="仿宋_GB2312" w:cs="仿宋_GB2312" w:hint="eastAsia"/>
          <w:sz w:val="28"/>
          <w:szCs w:val="28"/>
        </w:rPr>
        <w:t>教学设计比赛</w:t>
      </w:r>
      <w:r w:rsidRPr="001F0786">
        <w:rPr>
          <w:rFonts w:eastAsia="仿宋_GB2312" w:cs="仿宋_GB2312" w:hint="eastAsia"/>
          <w:sz w:val="28"/>
          <w:szCs w:val="28"/>
        </w:rPr>
        <w:t>设一等奖</w:t>
      </w:r>
      <w:r w:rsidR="0049115A">
        <w:rPr>
          <w:rFonts w:eastAsia="仿宋_GB2312" w:hint="eastAsia"/>
          <w:sz w:val="28"/>
          <w:szCs w:val="28"/>
        </w:rPr>
        <w:t>2</w:t>
      </w:r>
      <w:r w:rsidRPr="001F0786">
        <w:rPr>
          <w:rFonts w:eastAsia="仿宋_GB2312" w:cs="仿宋_GB2312" w:hint="eastAsia"/>
          <w:sz w:val="28"/>
          <w:szCs w:val="28"/>
        </w:rPr>
        <w:t>个、二等奖</w:t>
      </w:r>
      <w:r w:rsidR="0049115A">
        <w:rPr>
          <w:rFonts w:eastAsia="仿宋_GB2312" w:hint="eastAsia"/>
          <w:sz w:val="28"/>
          <w:szCs w:val="28"/>
        </w:rPr>
        <w:t>4</w:t>
      </w:r>
      <w:r w:rsidRPr="001F0786">
        <w:rPr>
          <w:rFonts w:eastAsia="仿宋_GB2312" w:cs="仿宋_GB2312" w:hint="eastAsia"/>
          <w:sz w:val="28"/>
          <w:szCs w:val="28"/>
        </w:rPr>
        <w:t>个、三等奖</w:t>
      </w:r>
      <w:r w:rsidR="0049115A">
        <w:rPr>
          <w:rFonts w:eastAsia="仿宋_GB2312" w:hint="eastAsia"/>
          <w:sz w:val="28"/>
          <w:szCs w:val="28"/>
        </w:rPr>
        <w:t>6</w:t>
      </w:r>
      <w:r w:rsidRPr="001F0786">
        <w:rPr>
          <w:rFonts w:eastAsia="仿宋_GB2312" w:cs="仿宋_GB2312" w:hint="eastAsia"/>
          <w:sz w:val="28"/>
          <w:szCs w:val="28"/>
        </w:rPr>
        <w:t>个</w:t>
      </w:r>
      <w:r w:rsidR="0049115A">
        <w:rPr>
          <w:rFonts w:eastAsia="仿宋_GB2312" w:cs="仿宋_GB2312" w:hint="eastAsia"/>
          <w:sz w:val="28"/>
          <w:szCs w:val="28"/>
        </w:rPr>
        <w:t>；</w:t>
      </w:r>
      <w:r w:rsidR="0049115A" w:rsidRPr="0049115A">
        <w:rPr>
          <w:rFonts w:eastAsia="仿宋_GB2312" w:cs="仿宋_GB2312" w:hint="eastAsia"/>
          <w:sz w:val="28"/>
          <w:szCs w:val="28"/>
        </w:rPr>
        <w:t>课堂教学比赛比赛设一等奖</w:t>
      </w:r>
      <w:r w:rsidR="0049115A">
        <w:rPr>
          <w:rFonts w:eastAsia="仿宋_GB2312" w:cs="仿宋_GB2312" w:hint="eastAsia"/>
          <w:sz w:val="28"/>
          <w:szCs w:val="28"/>
        </w:rPr>
        <w:t>1</w:t>
      </w:r>
      <w:r w:rsidR="0049115A" w:rsidRPr="0049115A">
        <w:rPr>
          <w:rFonts w:eastAsia="仿宋_GB2312" w:cs="仿宋_GB2312" w:hint="eastAsia"/>
          <w:sz w:val="28"/>
          <w:szCs w:val="28"/>
        </w:rPr>
        <w:t>个、二等奖</w:t>
      </w:r>
      <w:r w:rsidR="0049115A">
        <w:rPr>
          <w:rFonts w:eastAsia="仿宋_GB2312" w:cs="仿宋_GB2312" w:hint="eastAsia"/>
          <w:sz w:val="28"/>
          <w:szCs w:val="28"/>
        </w:rPr>
        <w:t>3</w:t>
      </w:r>
      <w:r w:rsidR="0049115A" w:rsidRPr="0049115A">
        <w:rPr>
          <w:rFonts w:eastAsia="仿宋_GB2312" w:cs="仿宋_GB2312" w:hint="eastAsia"/>
          <w:sz w:val="28"/>
          <w:szCs w:val="28"/>
        </w:rPr>
        <w:t>个、三等奖</w:t>
      </w:r>
      <w:r w:rsidR="0049115A">
        <w:rPr>
          <w:rFonts w:eastAsia="仿宋_GB2312" w:cs="仿宋_GB2312" w:hint="eastAsia"/>
          <w:sz w:val="28"/>
          <w:szCs w:val="28"/>
        </w:rPr>
        <w:t>4</w:t>
      </w:r>
      <w:r w:rsidR="0049115A" w:rsidRPr="0049115A">
        <w:rPr>
          <w:rFonts w:eastAsia="仿宋_GB2312" w:cs="仿宋_GB2312" w:hint="eastAsia"/>
          <w:sz w:val="28"/>
          <w:szCs w:val="28"/>
        </w:rPr>
        <w:t>个。</w:t>
      </w:r>
    </w:p>
    <w:p w:rsidR="00120C2C" w:rsidRPr="001F0786" w:rsidRDefault="00120C2C" w:rsidP="005C7B7A">
      <w:pPr>
        <w:widowControl/>
        <w:spacing w:line="520" w:lineRule="exact"/>
        <w:ind w:firstLineChars="200" w:firstLine="560"/>
        <w:jc w:val="left"/>
        <w:rPr>
          <w:rFonts w:eastAsia="仿宋_GB2312"/>
          <w:sz w:val="28"/>
          <w:szCs w:val="28"/>
        </w:rPr>
      </w:pPr>
      <w:r w:rsidRPr="001F0786">
        <w:rPr>
          <w:rFonts w:eastAsia="仿宋_GB2312" w:cs="仿宋_GB2312" w:hint="eastAsia"/>
          <w:sz w:val="28"/>
          <w:szCs w:val="28"/>
        </w:rPr>
        <w:t>获奖名单报校办公会议审核后公示，并结合项目比赛获奖名次以及作品特点，每个项目推荐</w:t>
      </w:r>
      <w:r w:rsidRPr="001F0786">
        <w:rPr>
          <w:rFonts w:eastAsia="仿宋_GB2312"/>
          <w:sz w:val="28"/>
          <w:szCs w:val="28"/>
        </w:rPr>
        <w:t>1</w:t>
      </w:r>
      <w:r w:rsidRPr="001F0786">
        <w:rPr>
          <w:rFonts w:eastAsia="仿宋_GB2312" w:cs="仿宋_GB2312" w:hint="eastAsia"/>
          <w:sz w:val="28"/>
          <w:szCs w:val="28"/>
        </w:rPr>
        <w:t>～</w:t>
      </w:r>
      <w:r w:rsidRPr="001F0786">
        <w:rPr>
          <w:rFonts w:eastAsia="仿宋_GB2312"/>
          <w:sz w:val="28"/>
          <w:szCs w:val="28"/>
        </w:rPr>
        <w:t>2</w:t>
      </w:r>
      <w:r w:rsidRPr="001F0786">
        <w:rPr>
          <w:rFonts w:eastAsia="仿宋_GB2312" w:cs="仿宋_GB2312" w:hint="eastAsia"/>
          <w:sz w:val="28"/>
          <w:szCs w:val="28"/>
        </w:rPr>
        <w:t>个参加</w:t>
      </w:r>
      <w:r w:rsidRPr="001F0786">
        <w:rPr>
          <w:rFonts w:eastAsia="仿宋_GB2312"/>
          <w:sz w:val="28"/>
          <w:szCs w:val="28"/>
        </w:rPr>
        <w:t>2018</w:t>
      </w:r>
      <w:r w:rsidRPr="001F0786">
        <w:rPr>
          <w:rFonts w:eastAsia="仿宋_GB2312" w:cs="仿宋_GB2312" w:hint="eastAsia"/>
          <w:sz w:val="28"/>
          <w:szCs w:val="28"/>
        </w:rPr>
        <w:t>年湖南省职业院校信息化教学大赛</w:t>
      </w:r>
      <w:r w:rsidR="004E54E3">
        <w:rPr>
          <w:rFonts w:eastAsia="仿宋_GB2312" w:cs="仿宋_GB2312" w:hint="eastAsia"/>
          <w:sz w:val="28"/>
          <w:szCs w:val="28"/>
        </w:rPr>
        <w:t>（</w:t>
      </w:r>
      <w:r w:rsidR="004E54E3" w:rsidRPr="004E54E3">
        <w:rPr>
          <w:rFonts w:eastAsia="仿宋_GB2312" w:cs="仿宋_GB2312" w:hint="eastAsia"/>
          <w:sz w:val="28"/>
          <w:szCs w:val="28"/>
        </w:rPr>
        <w:t>高职组</w:t>
      </w:r>
      <w:r w:rsidR="004E54E3">
        <w:rPr>
          <w:rFonts w:eastAsia="仿宋_GB2312" w:cs="仿宋_GB2312" w:hint="eastAsia"/>
          <w:sz w:val="28"/>
          <w:szCs w:val="28"/>
        </w:rPr>
        <w:t>）</w:t>
      </w:r>
      <w:r w:rsidRPr="001F0786">
        <w:rPr>
          <w:rFonts w:eastAsia="仿宋_GB2312" w:cs="仿宋_GB2312" w:hint="eastAsia"/>
          <w:sz w:val="28"/>
          <w:szCs w:val="28"/>
        </w:rPr>
        <w:t>。</w:t>
      </w:r>
    </w:p>
    <w:p w:rsidR="00D70250" w:rsidRDefault="00D70250" w:rsidP="00A66628">
      <w:pPr>
        <w:widowControl/>
        <w:spacing w:line="520" w:lineRule="exact"/>
        <w:ind w:firstLineChars="200" w:firstLine="560"/>
        <w:jc w:val="right"/>
        <w:rPr>
          <w:rFonts w:eastAsia="仿宋_GB2312" w:cs="仿宋_GB2312"/>
          <w:sz w:val="28"/>
          <w:szCs w:val="28"/>
        </w:rPr>
      </w:pPr>
    </w:p>
    <w:p w:rsidR="00120C2C" w:rsidRPr="001F0786" w:rsidRDefault="00120C2C" w:rsidP="00A66628">
      <w:pPr>
        <w:widowControl/>
        <w:spacing w:line="520" w:lineRule="exact"/>
        <w:ind w:firstLineChars="200" w:firstLine="560"/>
        <w:jc w:val="right"/>
        <w:rPr>
          <w:rFonts w:eastAsia="仿宋_GB2312"/>
          <w:sz w:val="28"/>
          <w:szCs w:val="28"/>
        </w:rPr>
      </w:pPr>
      <w:r w:rsidRPr="001F0786">
        <w:rPr>
          <w:rFonts w:eastAsia="仿宋_GB2312" w:cs="仿宋_GB2312" w:hint="eastAsia"/>
          <w:sz w:val="28"/>
          <w:szCs w:val="28"/>
        </w:rPr>
        <w:t>教务处</w:t>
      </w:r>
    </w:p>
    <w:p w:rsidR="00120C2C" w:rsidRDefault="001762C9" w:rsidP="00A66628">
      <w:pPr>
        <w:widowControl/>
        <w:spacing w:line="520" w:lineRule="exact"/>
        <w:ind w:firstLineChars="200" w:firstLine="560"/>
        <w:jc w:val="right"/>
        <w:rPr>
          <w:rFonts w:eastAsia="仿宋_GB2312"/>
          <w:sz w:val="28"/>
          <w:szCs w:val="28"/>
        </w:rPr>
      </w:pPr>
      <w:r>
        <w:rPr>
          <w:rFonts w:eastAsia="仿宋_GB2312" w:hint="eastAsia"/>
          <w:sz w:val="28"/>
          <w:szCs w:val="28"/>
        </w:rPr>
        <w:t>2018-05-09</w:t>
      </w:r>
    </w:p>
    <w:p w:rsidR="00D70250" w:rsidRDefault="00D70250" w:rsidP="00A66628">
      <w:pPr>
        <w:widowControl/>
        <w:spacing w:line="520" w:lineRule="exact"/>
        <w:ind w:firstLineChars="200" w:firstLine="560"/>
        <w:jc w:val="right"/>
        <w:rPr>
          <w:rFonts w:eastAsia="仿宋_GB2312"/>
          <w:sz w:val="28"/>
          <w:szCs w:val="28"/>
        </w:rPr>
      </w:pPr>
    </w:p>
    <w:p w:rsidR="00D70250" w:rsidRDefault="00D70250" w:rsidP="00A66628">
      <w:pPr>
        <w:widowControl/>
        <w:spacing w:line="520" w:lineRule="exact"/>
        <w:ind w:firstLineChars="200" w:firstLine="560"/>
        <w:jc w:val="right"/>
        <w:rPr>
          <w:rFonts w:eastAsia="仿宋_GB2312"/>
          <w:sz w:val="28"/>
          <w:szCs w:val="28"/>
        </w:rPr>
      </w:pPr>
    </w:p>
    <w:p w:rsidR="00D70250" w:rsidRPr="001F0786" w:rsidRDefault="00D70250" w:rsidP="00A66628">
      <w:pPr>
        <w:widowControl/>
        <w:spacing w:line="520" w:lineRule="exact"/>
        <w:ind w:firstLineChars="200" w:firstLine="560"/>
        <w:jc w:val="right"/>
        <w:rPr>
          <w:rFonts w:eastAsia="仿宋_GB2312"/>
          <w:sz w:val="28"/>
          <w:szCs w:val="28"/>
        </w:rPr>
      </w:pPr>
    </w:p>
    <w:p w:rsidR="00D70250" w:rsidRPr="00D70250" w:rsidRDefault="00D70250" w:rsidP="00210E36">
      <w:pPr>
        <w:snapToGrid w:val="0"/>
        <w:jc w:val="left"/>
        <w:rPr>
          <w:rFonts w:eastAsia="仿宋_GB2312" w:cs="仿宋_GB2312"/>
          <w:sz w:val="28"/>
          <w:szCs w:val="28"/>
        </w:rPr>
      </w:pPr>
      <w:r w:rsidRPr="00D70250">
        <w:rPr>
          <w:rFonts w:eastAsia="仿宋_GB2312" w:cs="仿宋_GB2312" w:hint="eastAsia"/>
          <w:sz w:val="28"/>
          <w:szCs w:val="28"/>
        </w:rPr>
        <w:lastRenderedPageBreak/>
        <w:t>附件</w:t>
      </w:r>
      <w:r w:rsidRPr="00D70250">
        <w:rPr>
          <w:rFonts w:eastAsia="仿宋_GB2312" w:cs="仿宋_GB2312" w:hint="eastAsia"/>
          <w:sz w:val="28"/>
          <w:szCs w:val="28"/>
        </w:rPr>
        <w:t>1</w:t>
      </w:r>
      <w:r w:rsidRPr="00D70250">
        <w:rPr>
          <w:rFonts w:eastAsia="仿宋_GB2312" w:cs="仿宋_GB2312" w:hint="eastAsia"/>
          <w:sz w:val="28"/>
          <w:szCs w:val="28"/>
        </w:rPr>
        <w:t>：关于举办</w:t>
      </w:r>
      <w:r w:rsidRPr="00D70250">
        <w:rPr>
          <w:rFonts w:eastAsia="仿宋_GB2312" w:cs="仿宋_GB2312" w:hint="eastAsia"/>
          <w:sz w:val="28"/>
          <w:szCs w:val="28"/>
        </w:rPr>
        <w:t>2017</w:t>
      </w:r>
      <w:r w:rsidRPr="00D70250">
        <w:rPr>
          <w:rFonts w:eastAsia="仿宋_GB2312" w:cs="仿宋_GB2312" w:hint="eastAsia"/>
          <w:sz w:val="28"/>
          <w:szCs w:val="28"/>
        </w:rPr>
        <w:t>年湖南省职业院校信息化教学大赛通知（湘教通〔</w:t>
      </w:r>
      <w:r w:rsidRPr="00D70250">
        <w:rPr>
          <w:rFonts w:eastAsia="仿宋_GB2312" w:cs="仿宋_GB2312" w:hint="eastAsia"/>
          <w:sz w:val="28"/>
          <w:szCs w:val="28"/>
        </w:rPr>
        <w:t>2017</w:t>
      </w:r>
      <w:r w:rsidRPr="00D70250">
        <w:rPr>
          <w:rFonts w:eastAsia="仿宋_GB2312" w:cs="仿宋_GB2312" w:hint="eastAsia"/>
          <w:sz w:val="28"/>
          <w:szCs w:val="28"/>
        </w:rPr>
        <w:t>〕</w:t>
      </w:r>
      <w:r w:rsidRPr="00D70250">
        <w:rPr>
          <w:rFonts w:eastAsia="仿宋_GB2312" w:cs="仿宋_GB2312" w:hint="eastAsia"/>
          <w:sz w:val="28"/>
          <w:szCs w:val="28"/>
        </w:rPr>
        <w:t>221</w:t>
      </w:r>
      <w:r w:rsidRPr="00D70250">
        <w:rPr>
          <w:rFonts w:eastAsia="仿宋_GB2312" w:cs="仿宋_GB2312" w:hint="eastAsia"/>
          <w:sz w:val="28"/>
          <w:szCs w:val="28"/>
        </w:rPr>
        <w:t>号）</w:t>
      </w:r>
    </w:p>
    <w:p w:rsidR="00D70250" w:rsidRPr="00D70250" w:rsidRDefault="00D70250" w:rsidP="00210E36">
      <w:pPr>
        <w:snapToGrid w:val="0"/>
        <w:jc w:val="left"/>
        <w:rPr>
          <w:rFonts w:eastAsia="仿宋_GB2312" w:cs="仿宋_GB2312"/>
          <w:sz w:val="28"/>
          <w:szCs w:val="28"/>
        </w:rPr>
      </w:pPr>
      <w:r w:rsidRPr="00D70250">
        <w:rPr>
          <w:rFonts w:eastAsia="仿宋_GB2312" w:cs="仿宋_GB2312" w:hint="eastAsia"/>
          <w:sz w:val="28"/>
          <w:szCs w:val="28"/>
        </w:rPr>
        <w:t>附件</w:t>
      </w:r>
      <w:r w:rsidRPr="00D70250">
        <w:rPr>
          <w:rFonts w:eastAsia="仿宋_GB2312" w:cs="仿宋_GB2312" w:hint="eastAsia"/>
          <w:sz w:val="28"/>
          <w:szCs w:val="28"/>
        </w:rPr>
        <w:t>2</w:t>
      </w:r>
      <w:r w:rsidRPr="00D70250">
        <w:rPr>
          <w:rFonts w:eastAsia="仿宋_GB2312" w:cs="仿宋_GB2312" w:hint="eastAsia"/>
          <w:sz w:val="28"/>
          <w:szCs w:val="28"/>
        </w:rPr>
        <w:t>：湘教通〔</w:t>
      </w:r>
      <w:r w:rsidRPr="00D70250">
        <w:rPr>
          <w:rFonts w:eastAsia="仿宋_GB2312" w:cs="仿宋_GB2312" w:hint="eastAsia"/>
          <w:sz w:val="28"/>
          <w:szCs w:val="28"/>
        </w:rPr>
        <w:t>2017</w:t>
      </w:r>
      <w:r w:rsidRPr="00D70250">
        <w:rPr>
          <w:rFonts w:eastAsia="仿宋_GB2312" w:cs="仿宋_GB2312" w:hint="eastAsia"/>
          <w:sz w:val="28"/>
          <w:szCs w:val="28"/>
        </w:rPr>
        <w:t>〕</w:t>
      </w:r>
      <w:r w:rsidRPr="00D70250">
        <w:rPr>
          <w:rFonts w:eastAsia="仿宋_GB2312" w:cs="仿宋_GB2312" w:hint="eastAsia"/>
          <w:sz w:val="28"/>
          <w:szCs w:val="28"/>
        </w:rPr>
        <w:t>239</w:t>
      </w:r>
      <w:r w:rsidRPr="00D70250">
        <w:rPr>
          <w:rFonts w:eastAsia="仿宋_GB2312" w:cs="仿宋_GB2312" w:hint="eastAsia"/>
          <w:sz w:val="28"/>
          <w:szCs w:val="28"/>
        </w:rPr>
        <w:t>号　关于举办</w:t>
      </w:r>
      <w:r w:rsidRPr="00D70250">
        <w:rPr>
          <w:rFonts w:eastAsia="仿宋_GB2312" w:cs="仿宋_GB2312" w:hint="eastAsia"/>
          <w:sz w:val="28"/>
          <w:szCs w:val="28"/>
        </w:rPr>
        <w:t>2017</w:t>
      </w:r>
      <w:r w:rsidRPr="00D70250">
        <w:rPr>
          <w:rFonts w:eastAsia="仿宋_GB2312" w:cs="仿宋_GB2312" w:hint="eastAsia"/>
          <w:sz w:val="28"/>
          <w:szCs w:val="28"/>
        </w:rPr>
        <w:t>年湖南省职业院校信息化教学大赛的补充通知</w:t>
      </w:r>
    </w:p>
    <w:p w:rsidR="00D70250" w:rsidRPr="00D70250" w:rsidRDefault="00D70250" w:rsidP="00210E36">
      <w:pPr>
        <w:snapToGrid w:val="0"/>
        <w:jc w:val="left"/>
        <w:rPr>
          <w:rFonts w:eastAsia="仿宋_GB2312" w:cs="仿宋_GB2312"/>
          <w:sz w:val="28"/>
          <w:szCs w:val="28"/>
        </w:rPr>
      </w:pPr>
      <w:r w:rsidRPr="00D70250">
        <w:rPr>
          <w:rFonts w:eastAsia="仿宋_GB2312" w:cs="仿宋_GB2312" w:hint="eastAsia"/>
          <w:sz w:val="28"/>
          <w:szCs w:val="28"/>
        </w:rPr>
        <w:t>附件</w:t>
      </w:r>
      <w:r w:rsidRPr="00D70250">
        <w:rPr>
          <w:rFonts w:eastAsia="仿宋_GB2312" w:cs="仿宋_GB2312" w:hint="eastAsia"/>
          <w:sz w:val="28"/>
          <w:szCs w:val="28"/>
        </w:rPr>
        <w:t>3</w:t>
      </w:r>
      <w:r w:rsidRPr="00D70250">
        <w:rPr>
          <w:rFonts w:eastAsia="仿宋_GB2312" w:cs="仿宋_GB2312" w:hint="eastAsia"/>
          <w:sz w:val="28"/>
          <w:szCs w:val="28"/>
        </w:rPr>
        <w:t>：参赛视频制作要求</w:t>
      </w:r>
    </w:p>
    <w:p w:rsidR="00D70250" w:rsidRPr="00D70250" w:rsidRDefault="00D70250" w:rsidP="00210E36">
      <w:pPr>
        <w:snapToGrid w:val="0"/>
        <w:jc w:val="left"/>
        <w:rPr>
          <w:rFonts w:eastAsia="仿宋_GB2312" w:cs="仿宋_GB2312"/>
          <w:sz w:val="28"/>
          <w:szCs w:val="28"/>
        </w:rPr>
      </w:pPr>
      <w:r w:rsidRPr="00D70250">
        <w:rPr>
          <w:rFonts w:eastAsia="仿宋_GB2312" w:cs="仿宋_GB2312" w:hint="eastAsia"/>
          <w:sz w:val="28"/>
          <w:szCs w:val="28"/>
        </w:rPr>
        <w:t>附件</w:t>
      </w:r>
      <w:r w:rsidRPr="00D70250">
        <w:rPr>
          <w:rFonts w:eastAsia="仿宋_GB2312" w:cs="仿宋_GB2312" w:hint="eastAsia"/>
          <w:sz w:val="28"/>
          <w:szCs w:val="28"/>
        </w:rPr>
        <w:t>4</w:t>
      </w:r>
      <w:r w:rsidRPr="00D70250">
        <w:rPr>
          <w:rFonts w:eastAsia="仿宋_GB2312" w:cs="仿宋_GB2312" w:hint="eastAsia"/>
          <w:sz w:val="28"/>
          <w:szCs w:val="28"/>
        </w:rPr>
        <w:t>：校信息化教学大赛评分指标</w:t>
      </w:r>
    </w:p>
    <w:p w:rsidR="00120C2C" w:rsidRPr="001F0786" w:rsidRDefault="00D70250" w:rsidP="00210E36">
      <w:pPr>
        <w:snapToGrid w:val="0"/>
        <w:jc w:val="left"/>
        <w:rPr>
          <w:rFonts w:ascii="黑体" w:eastAsia="黑体"/>
          <w:sz w:val="32"/>
          <w:szCs w:val="32"/>
        </w:rPr>
      </w:pPr>
      <w:r w:rsidRPr="00D70250">
        <w:rPr>
          <w:rFonts w:eastAsia="仿宋_GB2312" w:cs="仿宋_GB2312" w:hint="eastAsia"/>
          <w:sz w:val="28"/>
          <w:szCs w:val="28"/>
        </w:rPr>
        <w:t>附件</w:t>
      </w:r>
      <w:r w:rsidRPr="00D70250">
        <w:rPr>
          <w:rFonts w:eastAsia="仿宋_GB2312" w:cs="仿宋_GB2312" w:hint="eastAsia"/>
          <w:sz w:val="28"/>
          <w:szCs w:val="28"/>
        </w:rPr>
        <w:t>5</w:t>
      </w:r>
      <w:r w:rsidRPr="00D70250">
        <w:rPr>
          <w:rFonts w:eastAsia="仿宋_GB2312" w:cs="仿宋_GB2312" w:hint="eastAsia"/>
          <w:sz w:val="28"/>
          <w:szCs w:val="28"/>
        </w:rPr>
        <w:t>：信息化教学设计模式、方法与实践</w:t>
      </w:r>
      <w:r w:rsidR="00120C2C" w:rsidRPr="00D70250">
        <w:rPr>
          <w:rFonts w:eastAsia="仿宋_GB2312" w:cs="仿宋_GB2312"/>
          <w:sz w:val="28"/>
          <w:szCs w:val="28"/>
        </w:rPr>
        <w:br w:type="page"/>
      </w:r>
    </w:p>
    <w:sectPr w:rsidR="00120C2C" w:rsidRPr="001F0786" w:rsidSect="00F8686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EC0" w:rsidRDefault="008F6EC0" w:rsidP="005D55D4">
      <w:r>
        <w:separator/>
      </w:r>
    </w:p>
  </w:endnote>
  <w:endnote w:type="continuationSeparator" w:id="0">
    <w:p w:rsidR="008F6EC0" w:rsidRDefault="008F6EC0" w:rsidP="005D5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altName w:val="仿宋"/>
    <w:panose1 w:val="00000000000000000000"/>
    <w:charset w:val="86"/>
    <w:family w:val="moder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C2C" w:rsidRDefault="000E743B">
    <w:pPr>
      <w:pStyle w:val="a5"/>
      <w:jc w:val="center"/>
    </w:pPr>
    <w:r>
      <w:fldChar w:fldCharType="begin"/>
    </w:r>
    <w:r>
      <w:instrText>PAGE   \* MERGEFORMAT</w:instrText>
    </w:r>
    <w:r>
      <w:fldChar w:fldCharType="separate"/>
    </w:r>
    <w:r w:rsidR="008B3B29" w:rsidRPr="008B3B29">
      <w:rPr>
        <w:noProof/>
        <w:lang w:val="zh-CN"/>
      </w:rPr>
      <w:t>1</w:t>
    </w:r>
    <w:r>
      <w:rPr>
        <w:noProof/>
        <w:lang w:val="zh-CN"/>
      </w:rPr>
      <w:fldChar w:fldCharType="end"/>
    </w:r>
  </w:p>
  <w:p w:rsidR="00120C2C" w:rsidRDefault="00120C2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EC0" w:rsidRDefault="008F6EC0" w:rsidP="005D55D4">
      <w:r>
        <w:separator/>
      </w:r>
    </w:p>
  </w:footnote>
  <w:footnote w:type="continuationSeparator" w:id="0">
    <w:p w:rsidR="008F6EC0" w:rsidRDefault="008F6EC0" w:rsidP="005D55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95B38"/>
    <w:multiLevelType w:val="hybridMultilevel"/>
    <w:tmpl w:val="366C444C"/>
    <w:lvl w:ilvl="0" w:tplc="15D628B6">
      <w:start w:val="1"/>
      <w:numFmt w:val="japaneseCounting"/>
      <w:lvlText w:val="%1、"/>
      <w:lvlJc w:val="left"/>
      <w:pPr>
        <w:ind w:left="1280" w:hanging="720"/>
      </w:pPr>
      <w:rPr>
        <w:rFonts w:hint="default"/>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0C13"/>
    <w:rsid w:val="0005534A"/>
    <w:rsid w:val="000C6C27"/>
    <w:rsid w:val="000D7A7C"/>
    <w:rsid w:val="000E743B"/>
    <w:rsid w:val="000F591D"/>
    <w:rsid w:val="00120C2C"/>
    <w:rsid w:val="00135E5F"/>
    <w:rsid w:val="0014480B"/>
    <w:rsid w:val="001762C9"/>
    <w:rsid w:val="00191527"/>
    <w:rsid w:val="001F0786"/>
    <w:rsid w:val="00210E36"/>
    <w:rsid w:val="00290B0B"/>
    <w:rsid w:val="00294D1A"/>
    <w:rsid w:val="002A39CE"/>
    <w:rsid w:val="002C1460"/>
    <w:rsid w:val="002D552B"/>
    <w:rsid w:val="002E6B78"/>
    <w:rsid w:val="003126DD"/>
    <w:rsid w:val="003425BF"/>
    <w:rsid w:val="003709A5"/>
    <w:rsid w:val="004036D2"/>
    <w:rsid w:val="00447873"/>
    <w:rsid w:val="0046051A"/>
    <w:rsid w:val="0049115A"/>
    <w:rsid w:val="004941B9"/>
    <w:rsid w:val="004C0F81"/>
    <w:rsid w:val="004E54E3"/>
    <w:rsid w:val="00551E07"/>
    <w:rsid w:val="005663B6"/>
    <w:rsid w:val="005C7B7A"/>
    <w:rsid w:val="005D2700"/>
    <w:rsid w:val="005D55D4"/>
    <w:rsid w:val="00600A58"/>
    <w:rsid w:val="0062596C"/>
    <w:rsid w:val="00641AD4"/>
    <w:rsid w:val="006455ED"/>
    <w:rsid w:val="00655A10"/>
    <w:rsid w:val="0068243C"/>
    <w:rsid w:val="006E57A3"/>
    <w:rsid w:val="0072274C"/>
    <w:rsid w:val="00734284"/>
    <w:rsid w:val="00806B37"/>
    <w:rsid w:val="00893773"/>
    <w:rsid w:val="008B3B29"/>
    <w:rsid w:val="008E0C13"/>
    <w:rsid w:val="008F6EC0"/>
    <w:rsid w:val="00A04E9A"/>
    <w:rsid w:val="00A41180"/>
    <w:rsid w:val="00A573E6"/>
    <w:rsid w:val="00A66628"/>
    <w:rsid w:val="00A705F5"/>
    <w:rsid w:val="00AB1D7F"/>
    <w:rsid w:val="00B102D7"/>
    <w:rsid w:val="00BB1A59"/>
    <w:rsid w:val="00BE3095"/>
    <w:rsid w:val="00C90431"/>
    <w:rsid w:val="00D371DF"/>
    <w:rsid w:val="00D64A0E"/>
    <w:rsid w:val="00D70250"/>
    <w:rsid w:val="00E017C2"/>
    <w:rsid w:val="00E52A1B"/>
    <w:rsid w:val="00EE09E6"/>
    <w:rsid w:val="00F74E1D"/>
    <w:rsid w:val="00F8686F"/>
    <w:rsid w:val="00FA6900"/>
    <w:rsid w:val="00FE45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C13"/>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厅标题样式"/>
    <w:basedOn w:val="a"/>
    <w:uiPriority w:val="99"/>
    <w:rsid w:val="008E0C13"/>
    <w:pPr>
      <w:snapToGrid w:val="0"/>
      <w:jc w:val="center"/>
    </w:pPr>
    <w:rPr>
      <w:rFonts w:eastAsia="方正小标宋简体"/>
      <w:color w:val="000000"/>
      <w:sz w:val="44"/>
      <w:szCs w:val="44"/>
    </w:rPr>
  </w:style>
  <w:style w:type="paragraph" w:customStyle="1" w:styleId="customunionstyle">
    <w:name w:val="custom_unionstyle"/>
    <w:basedOn w:val="a"/>
    <w:uiPriority w:val="99"/>
    <w:rsid w:val="008E0C13"/>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
    <w:uiPriority w:val="99"/>
    <w:rsid w:val="005D55D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locked/>
    <w:rsid w:val="005D55D4"/>
    <w:rPr>
      <w:rFonts w:ascii="Times New Roman" w:eastAsia="宋体" w:hAnsi="Times New Roman" w:cs="Times New Roman"/>
      <w:sz w:val="18"/>
      <w:szCs w:val="18"/>
    </w:rPr>
  </w:style>
  <w:style w:type="paragraph" w:styleId="a5">
    <w:name w:val="footer"/>
    <w:basedOn w:val="a"/>
    <w:link w:val="Char0"/>
    <w:uiPriority w:val="99"/>
    <w:rsid w:val="005D55D4"/>
    <w:pPr>
      <w:tabs>
        <w:tab w:val="center" w:pos="4153"/>
        <w:tab w:val="right" w:pos="8306"/>
      </w:tabs>
      <w:snapToGrid w:val="0"/>
      <w:jc w:val="left"/>
    </w:pPr>
    <w:rPr>
      <w:sz w:val="18"/>
      <w:szCs w:val="18"/>
    </w:rPr>
  </w:style>
  <w:style w:type="character" w:customStyle="1" w:styleId="Char0">
    <w:name w:val="页脚 Char"/>
    <w:link w:val="a5"/>
    <w:uiPriority w:val="99"/>
    <w:locked/>
    <w:rsid w:val="005D55D4"/>
    <w:rPr>
      <w:rFonts w:ascii="Times New Roman" w:eastAsia="宋体" w:hAnsi="Times New Roman" w:cs="Times New Roman"/>
      <w:sz w:val="18"/>
      <w:szCs w:val="18"/>
    </w:rPr>
  </w:style>
  <w:style w:type="paragraph" w:styleId="a6">
    <w:name w:val="List Paragraph"/>
    <w:basedOn w:val="a"/>
    <w:uiPriority w:val="99"/>
    <w:qFormat/>
    <w:rsid w:val="003425BF"/>
    <w:pPr>
      <w:ind w:firstLineChars="200" w:firstLine="420"/>
    </w:pPr>
  </w:style>
  <w:style w:type="paragraph" w:styleId="a7">
    <w:name w:val="Date"/>
    <w:basedOn w:val="a"/>
    <w:next w:val="a"/>
    <w:link w:val="Char1"/>
    <w:uiPriority w:val="99"/>
    <w:semiHidden/>
    <w:unhideWhenUsed/>
    <w:rsid w:val="00D70250"/>
    <w:pPr>
      <w:ind w:leftChars="2500" w:left="100"/>
    </w:pPr>
  </w:style>
  <w:style w:type="character" w:customStyle="1" w:styleId="Char1">
    <w:name w:val="日期 Char"/>
    <w:link w:val="a7"/>
    <w:uiPriority w:val="99"/>
    <w:semiHidden/>
    <w:rsid w:val="00D70250"/>
    <w:rPr>
      <w:rFonts w:ascii="Times New Roman" w:hAnsi="Times New Roman"/>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1</Pages>
  <Words>273</Words>
  <Characters>1558</Characters>
  <Application>Microsoft Office Word</Application>
  <DocSecurity>0</DocSecurity>
  <Lines>12</Lines>
  <Paragraphs>3</Paragraphs>
  <ScaleCrop>false</ScaleCrop>
  <Company>Microsoft</Company>
  <LinksUpToDate>false</LinksUpToDate>
  <CharactersWithSpaces>1828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34</cp:revision>
  <dcterms:created xsi:type="dcterms:W3CDTF">2018-04-20T08:46:00Z</dcterms:created>
  <dcterms:modified xsi:type="dcterms:W3CDTF">2018-05-10T09:21:00Z</dcterms:modified>
</cp:coreProperties>
</file>